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F2AFD">
        <w:rPr>
          <w:b/>
        </w:rPr>
        <w:t>Аннотация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по основам духовно-нравственной культуры народов России</w:t>
      </w:r>
    </w:p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F2AFD">
        <w:rPr>
          <w:b/>
          <w:color w:val="000000"/>
        </w:rPr>
        <w:t>для 6 класса основного общего образования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rPr>
          <w:color w:val="000000"/>
        </w:rPr>
      </w:pP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4602D0">
        <w:rPr>
          <w:color w:val="000000"/>
        </w:rPr>
        <w:t>далее  —</w:t>
      </w:r>
      <w:proofErr w:type="gramEnd"/>
      <w:r w:rsidRPr="004602D0">
        <w:rPr>
          <w:color w:val="000000"/>
        </w:rPr>
        <w:t xml:space="preserve"> ОДНКНР) для 6 классов образовательных организаций составлена в соответствии с: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4602D0">
        <w:rPr>
          <w:color w:val="000000"/>
        </w:rPr>
        <w:t>приказом  Министерства</w:t>
      </w:r>
      <w:proofErr w:type="gramEnd"/>
      <w:r w:rsidRPr="004602D0">
        <w:rPr>
          <w:color w:val="000000"/>
        </w:rPr>
        <w:t xml:space="preserve"> просвещения Российской Федерации от 31 мая 2021 г. № 287);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602D0">
        <w:rPr>
          <w:color w:val="000000"/>
        </w:rPr>
        <w:t>межпредметных</w:t>
      </w:r>
      <w:proofErr w:type="spellEnd"/>
      <w:r w:rsidRPr="004602D0">
        <w:rPr>
          <w:color w:val="00000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602D0">
        <w:rPr>
          <w:color w:val="000000"/>
        </w:rPr>
        <w:t>России  —</w:t>
      </w:r>
      <w:proofErr w:type="gramEnd"/>
      <w:r w:rsidRPr="004602D0">
        <w:rPr>
          <w:color w:val="000000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602D0">
        <w:rPr>
          <w:color w:val="000000"/>
        </w:rPr>
        <w:t>гуманизации</w:t>
      </w:r>
      <w:proofErr w:type="spellEnd"/>
      <w:r w:rsidRPr="004602D0">
        <w:rPr>
          <w:color w:val="00000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227F5E" w:rsidRPr="004602D0" w:rsidRDefault="00227F5E" w:rsidP="00227F5E">
      <w:pPr>
        <w:rPr>
          <w:rFonts w:ascii="Times New Roman" w:hAnsi="Times New Roman"/>
          <w:sz w:val="24"/>
          <w:szCs w:val="24"/>
        </w:rPr>
      </w:pPr>
      <w:r w:rsidRPr="004602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27F5E" w:rsidRPr="004602D0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lastRenderedPageBreak/>
        <w:t>Аннотация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сновам духовно-нравственной культуры народов России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учащихся 5 класса основного общего образования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4602D0">
        <w:rPr>
          <w:color w:val="000000"/>
        </w:rPr>
        <w:t>далее  —</w:t>
      </w:r>
      <w:proofErr w:type="gramEnd"/>
      <w:r w:rsidRPr="004602D0">
        <w:rPr>
          <w:color w:val="000000"/>
        </w:rPr>
        <w:t xml:space="preserve"> ОДНКНР) для 5 классов образовательных организаций составлена в соответствии с: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4602D0">
        <w:rPr>
          <w:color w:val="000000"/>
        </w:rPr>
        <w:t>приказом  Министерства</w:t>
      </w:r>
      <w:proofErr w:type="gramEnd"/>
      <w:r w:rsidRPr="004602D0">
        <w:rPr>
          <w:color w:val="000000"/>
        </w:rPr>
        <w:t xml:space="preserve"> просвещения Российской Федерации от 31 мая 2021 г. № 287);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602D0">
        <w:rPr>
          <w:color w:val="000000"/>
        </w:rPr>
        <w:t>межпредметных</w:t>
      </w:r>
      <w:proofErr w:type="spellEnd"/>
      <w:r w:rsidRPr="004602D0">
        <w:rPr>
          <w:color w:val="00000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602D0">
        <w:rPr>
          <w:color w:val="000000"/>
        </w:rPr>
        <w:t>России  —</w:t>
      </w:r>
      <w:proofErr w:type="gramEnd"/>
      <w:r w:rsidRPr="004602D0">
        <w:rPr>
          <w:color w:val="000000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602D0">
        <w:rPr>
          <w:color w:val="000000"/>
        </w:rPr>
        <w:t>гуманизации</w:t>
      </w:r>
      <w:proofErr w:type="spellEnd"/>
      <w:r w:rsidRPr="004602D0">
        <w:rPr>
          <w:color w:val="00000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602D0">
        <w:rPr>
          <w:color w:val="000000"/>
        </w:rPr>
        <w:t>культурологичности</w:t>
      </w:r>
      <w:proofErr w:type="spellEnd"/>
      <w:r w:rsidRPr="004602D0">
        <w:rPr>
          <w:color w:val="000000"/>
        </w:rPr>
        <w:t xml:space="preserve"> и </w:t>
      </w:r>
      <w:proofErr w:type="spellStart"/>
      <w:r w:rsidRPr="004602D0">
        <w:rPr>
          <w:color w:val="000000"/>
        </w:rPr>
        <w:t>культуросообразности</w:t>
      </w:r>
      <w:proofErr w:type="spellEnd"/>
      <w:r w:rsidRPr="004602D0">
        <w:rPr>
          <w:color w:val="000000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pStyle w:val="a3"/>
        <w:spacing w:before="0" w:beforeAutospacing="0" w:after="0" w:afterAutospacing="0"/>
        <w:jc w:val="center"/>
        <w:rPr>
          <w:b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Основам духовно-нравственной культуры народов России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учащихся 7</w:t>
      </w: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4602D0">
        <w:rPr>
          <w:color w:val="000000"/>
        </w:rPr>
        <w:t>далее  —</w:t>
      </w:r>
      <w:proofErr w:type="gramEnd"/>
      <w:r w:rsidRPr="004602D0">
        <w:rPr>
          <w:color w:val="000000"/>
        </w:rPr>
        <w:t xml:space="preserve"> ОДНКНР) для 5 классов образовательных организаций составлена в соответствии с: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4602D0">
        <w:rPr>
          <w:color w:val="000000"/>
        </w:rPr>
        <w:t>приказом  Министерства</w:t>
      </w:r>
      <w:proofErr w:type="gramEnd"/>
      <w:r w:rsidRPr="004602D0">
        <w:rPr>
          <w:color w:val="000000"/>
        </w:rPr>
        <w:t xml:space="preserve"> просвещения Российской Федерации от 31 мая 2021 г. № 287);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602D0">
        <w:rPr>
          <w:color w:val="000000"/>
        </w:rPr>
        <w:t>межпредметных</w:t>
      </w:r>
      <w:proofErr w:type="spellEnd"/>
      <w:r w:rsidRPr="004602D0">
        <w:rPr>
          <w:color w:val="00000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602D0">
        <w:rPr>
          <w:color w:val="000000"/>
        </w:rPr>
        <w:t>России  —</w:t>
      </w:r>
      <w:proofErr w:type="gramEnd"/>
      <w:r w:rsidRPr="004602D0">
        <w:rPr>
          <w:color w:val="000000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602D0">
        <w:rPr>
          <w:color w:val="000000"/>
        </w:rPr>
        <w:t>гуманизации</w:t>
      </w:r>
      <w:proofErr w:type="spellEnd"/>
      <w:r w:rsidRPr="004602D0">
        <w:rPr>
          <w:color w:val="00000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602D0">
        <w:rPr>
          <w:color w:val="000000"/>
        </w:rPr>
        <w:t>культурологичности</w:t>
      </w:r>
      <w:proofErr w:type="spellEnd"/>
      <w:r w:rsidRPr="004602D0">
        <w:rPr>
          <w:color w:val="000000"/>
        </w:rPr>
        <w:t xml:space="preserve"> и </w:t>
      </w:r>
      <w:proofErr w:type="spellStart"/>
      <w:r w:rsidRPr="004602D0">
        <w:rPr>
          <w:color w:val="000000"/>
        </w:rPr>
        <w:t>культуросообразности</w:t>
      </w:r>
      <w:proofErr w:type="spellEnd"/>
      <w:r w:rsidRPr="004602D0">
        <w:rPr>
          <w:color w:val="000000"/>
        </w:rPr>
        <w:t xml:space="preserve">, научности содержания и </w:t>
      </w:r>
      <w:r w:rsidRPr="004602D0">
        <w:rPr>
          <w:color w:val="000000"/>
        </w:rPr>
        <w:lastRenderedPageBreak/>
        <w:t>подхода к отбору информации, соответствия требованиям возрастной педагогики и психологии.</w:t>
      </w: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jc w:val="center"/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jc w:val="center"/>
        <w:rPr>
          <w:rFonts w:ascii="Times New Roman" w:hAnsi="Times New Roman"/>
          <w:sz w:val="24"/>
          <w:szCs w:val="24"/>
        </w:rPr>
      </w:pPr>
    </w:p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Основам духовно-нравственной культуры народов России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учащихся 8</w:t>
      </w: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4602D0">
        <w:rPr>
          <w:color w:val="000000"/>
        </w:rPr>
        <w:t>далее  —</w:t>
      </w:r>
      <w:proofErr w:type="gramEnd"/>
      <w:r w:rsidRPr="004602D0">
        <w:rPr>
          <w:color w:val="000000"/>
        </w:rPr>
        <w:t xml:space="preserve"> ОДНКНР) для 5 классов образовательных организаций составлена в соответствии с: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4602D0">
        <w:rPr>
          <w:color w:val="000000"/>
        </w:rPr>
        <w:t>приказом  Министерства</w:t>
      </w:r>
      <w:proofErr w:type="gramEnd"/>
      <w:r w:rsidRPr="004602D0">
        <w:rPr>
          <w:color w:val="000000"/>
        </w:rPr>
        <w:t xml:space="preserve"> просвещения Российской Федерации от 31 мая 2021 г. № 287);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602D0">
        <w:rPr>
          <w:color w:val="000000"/>
        </w:rPr>
        <w:t>межпредметных</w:t>
      </w:r>
      <w:proofErr w:type="spellEnd"/>
      <w:r w:rsidRPr="004602D0">
        <w:rPr>
          <w:color w:val="00000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602D0">
        <w:rPr>
          <w:color w:val="000000"/>
        </w:rPr>
        <w:t>России  —</w:t>
      </w:r>
      <w:proofErr w:type="gramEnd"/>
      <w:r w:rsidRPr="004602D0">
        <w:rPr>
          <w:color w:val="000000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602D0">
        <w:rPr>
          <w:color w:val="000000"/>
        </w:rPr>
        <w:t>гуманизации</w:t>
      </w:r>
      <w:proofErr w:type="spellEnd"/>
      <w:r w:rsidRPr="004602D0">
        <w:rPr>
          <w:color w:val="00000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602D0">
        <w:rPr>
          <w:color w:val="000000"/>
        </w:rPr>
        <w:t>культурологичности</w:t>
      </w:r>
      <w:proofErr w:type="spellEnd"/>
      <w:r w:rsidRPr="004602D0">
        <w:rPr>
          <w:color w:val="000000"/>
        </w:rPr>
        <w:t xml:space="preserve"> и </w:t>
      </w:r>
      <w:proofErr w:type="spellStart"/>
      <w:r w:rsidRPr="004602D0">
        <w:rPr>
          <w:color w:val="000000"/>
        </w:rPr>
        <w:t>культуросообразности</w:t>
      </w:r>
      <w:proofErr w:type="spellEnd"/>
      <w:r w:rsidRPr="004602D0">
        <w:rPr>
          <w:color w:val="000000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Default="00227F5E" w:rsidP="00227F5E">
      <w:pPr>
        <w:rPr>
          <w:rFonts w:ascii="Times New Roman" w:hAnsi="Times New Roman"/>
          <w:sz w:val="24"/>
          <w:szCs w:val="24"/>
        </w:rPr>
      </w:pPr>
    </w:p>
    <w:p w:rsidR="00227F5E" w:rsidRPr="001F2AFD" w:rsidRDefault="00227F5E" w:rsidP="00227F5E">
      <w:pPr>
        <w:pStyle w:val="a3"/>
        <w:spacing w:before="0" w:beforeAutospacing="0" w:after="0" w:afterAutospacing="0"/>
        <w:jc w:val="center"/>
        <w:rPr>
          <w:rFonts w:ascii="LiberationSerif" w:hAnsi="LiberationSerif"/>
          <w:b/>
          <w:color w:val="000000"/>
          <w:sz w:val="20"/>
          <w:szCs w:val="20"/>
        </w:rPr>
      </w:pPr>
      <w:r w:rsidRPr="001F2AFD">
        <w:rPr>
          <w:b/>
        </w:rPr>
        <w:t>Аннотация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</w:rPr>
        <w:t>к рабочей программе по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Основам духовно-нравственной культуры народов России</w:t>
      </w:r>
    </w:p>
    <w:p w:rsidR="00227F5E" w:rsidRPr="001F2AFD" w:rsidRDefault="00227F5E" w:rsidP="00227F5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учащихся 9</w:t>
      </w:r>
      <w:r w:rsidRPr="001F2A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4602D0">
        <w:rPr>
          <w:color w:val="000000"/>
        </w:rPr>
        <w:t>далее  —</w:t>
      </w:r>
      <w:proofErr w:type="gramEnd"/>
      <w:r w:rsidRPr="004602D0">
        <w:rPr>
          <w:color w:val="000000"/>
        </w:rPr>
        <w:t xml:space="preserve"> ОДНКНР) для 5 классов образовательных организаций составлена в соответствии с: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4602D0">
        <w:rPr>
          <w:color w:val="000000"/>
        </w:rPr>
        <w:t>приказом  Министерства</w:t>
      </w:r>
      <w:proofErr w:type="gramEnd"/>
      <w:r w:rsidRPr="004602D0">
        <w:rPr>
          <w:color w:val="000000"/>
        </w:rPr>
        <w:t xml:space="preserve"> просвещения Российской Федерации от 31 мая 2021 г. № 287);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4602D0">
        <w:rPr>
          <w:color w:val="000000"/>
        </w:rPr>
        <w:t>межпредметных</w:t>
      </w:r>
      <w:proofErr w:type="spellEnd"/>
      <w:r w:rsidRPr="004602D0">
        <w:rPr>
          <w:color w:val="00000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4602D0">
        <w:rPr>
          <w:color w:val="000000"/>
        </w:rPr>
        <w:t>России  —</w:t>
      </w:r>
      <w:proofErr w:type="gramEnd"/>
      <w:r w:rsidRPr="004602D0">
        <w:rPr>
          <w:color w:val="000000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4602D0">
        <w:rPr>
          <w:color w:val="000000"/>
        </w:rPr>
        <w:t>гуманизации</w:t>
      </w:r>
      <w:proofErr w:type="spellEnd"/>
      <w:r w:rsidRPr="004602D0">
        <w:rPr>
          <w:color w:val="000000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</w:t>
      </w:r>
      <w:r w:rsidRPr="004602D0">
        <w:rPr>
          <w:color w:val="000000"/>
        </w:rPr>
        <w:lastRenderedPageBreak/>
        <w:t>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27F5E" w:rsidRPr="004602D0" w:rsidRDefault="00227F5E" w:rsidP="00227F5E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4602D0">
        <w:rPr>
          <w:color w:val="000000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602D0">
        <w:rPr>
          <w:color w:val="000000"/>
        </w:rPr>
        <w:t>культурологичности</w:t>
      </w:r>
      <w:proofErr w:type="spellEnd"/>
      <w:r w:rsidRPr="004602D0">
        <w:rPr>
          <w:color w:val="000000"/>
        </w:rPr>
        <w:t xml:space="preserve"> и </w:t>
      </w:r>
      <w:proofErr w:type="spellStart"/>
      <w:r w:rsidRPr="004602D0">
        <w:rPr>
          <w:color w:val="000000"/>
        </w:rPr>
        <w:t>культуросообразности</w:t>
      </w:r>
      <w:proofErr w:type="spellEnd"/>
      <w:r w:rsidRPr="004602D0">
        <w:rPr>
          <w:color w:val="000000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855782" w:rsidRDefault="00855782"/>
    <w:sectPr w:rsidR="008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E"/>
    <w:rsid w:val="000B57A2"/>
    <w:rsid w:val="000E23C9"/>
    <w:rsid w:val="00227F5E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656B-B161-4356-B4F1-02C7875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2022-12-20T09:10:00Z</dcterms:created>
  <dcterms:modified xsi:type="dcterms:W3CDTF">2022-12-20T09:10:00Z</dcterms:modified>
</cp:coreProperties>
</file>