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BB" w:rsidRPr="00C121BB" w:rsidRDefault="00C121BB" w:rsidP="00C121BB">
      <w:pPr>
        <w:autoSpaceDE w:val="0"/>
        <w:autoSpaceDN w:val="0"/>
        <w:spacing w:after="78" w:line="220" w:lineRule="exact"/>
        <w:rPr>
          <w:rFonts w:ascii="Cambria" w:eastAsia="MS Mincho" w:hAnsi="Cambria" w:cs="Times New Roman"/>
          <w:lang w:val="en-US"/>
        </w:rPr>
      </w:pPr>
    </w:p>
    <w:p w:rsidR="00C121BB" w:rsidRPr="00C121BB" w:rsidRDefault="00C121BB" w:rsidP="00C121BB">
      <w:pPr>
        <w:autoSpaceDE w:val="0"/>
        <w:autoSpaceDN w:val="0"/>
        <w:spacing w:after="0" w:line="230" w:lineRule="auto"/>
        <w:ind w:left="1494"/>
        <w:rPr>
          <w:rFonts w:ascii="Cambria" w:eastAsia="MS Mincho" w:hAnsi="Cambria" w:cs="Times New Roman"/>
        </w:rPr>
      </w:pPr>
      <w:r w:rsidRPr="00C121BB">
        <w:rPr>
          <w:rFonts w:ascii="Times New Roman" w:eastAsia="Times New Roman" w:hAnsi="Times New Roman" w:cs="Times New Roman"/>
          <w:b/>
          <w:color w:val="000000"/>
          <w:sz w:val="24"/>
        </w:rPr>
        <w:t>МИНИСТЕРСТВО ПРОСВЕЩЕНИЯ РОССИЙСКОЙ ФЕДЕРАЦИИ</w:t>
      </w:r>
    </w:p>
    <w:p w:rsidR="00C121BB" w:rsidRPr="00C121BB" w:rsidRDefault="00C121BB" w:rsidP="00C121BB">
      <w:pPr>
        <w:autoSpaceDE w:val="0"/>
        <w:autoSpaceDN w:val="0"/>
        <w:spacing w:before="670" w:after="0" w:line="230" w:lineRule="auto"/>
        <w:ind w:right="2640"/>
        <w:jc w:val="right"/>
        <w:rPr>
          <w:rFonts w:ascii="Cambria" w:eastAsia="MS Mincho" w:hAnsi="Cambria" w:cs="Times New Roman"/>
        </w:rPr>
      </w:pPr>
      <w:r w:rsidRPr="00C121BB">
        <w:rPr>
          <w:rFonts w:ascii="Times New Roman" w:eastAsia="Times New Roman" w:hAnsi="Times New Roman" w:cs="Times New Roman"/>
          <w:color w:val="000000"/>
          <w:sz w:val="24"/>
        </w:rPr>
        <w:t>Министерство образования Тульской области</w:t>
      </w:r>
    </w:p>
    <w:p w:rsidR="00C121BB" w:rsidRPr="00C121BB" w:rsidRDefault="00C121BB" w:rsidP="00C121BB">
      <w:pPr>
        <w:autoSpaceDE w:val="0"/>
        <w:autoSpaceDN w:val="0"/>
        <w:spacing w:before="670" w:after="0" w:line="230" w:lineRule="auto"/>
        <w:ind w:left="2454"/>
        <w:rPr>
          <w:rFonts w:ascii="Cambria" w:eastAsia="MS Mincho" w:hAnsi="Cambria" w:cs="Times New Roman"/>
        </w:rPr>
      </w:pPr>
      <w:r w:rsidRPr="00C121BB">
        <w:rPr>
          <w:rFonts w:ascii="Times New Roman" w:eastAsia="Times New Roman" w:hAnsi="Times New Roman" w:cs="Times New Roman"/>
          <w:color w:val="000000"/>
          <w:sz w:val="24"/>
        </w:rPr>
        <w:t>Администрация МО Заокский район Тульской области</w:t>
      </w:r>
    </w:p>
    <w:p w:rsidR="00C121BB" w:rsidRPr="00C121BB" w:rsidRDefault="00C121BB" w:rsidP="00C121BB">
      <w:pPr>
        <w:autoSpaceDE w:val="0"/>
        <w:autoSpaceDN w:val="0"/>
        <w:spacing w:before="670" w:after="1376" w:line="230" w:lineRule="auto"/>
        <w:ind w:right="3458"/>
        <w:jc w:val="right"/>
        <w:rPr>
          <w:rFonts w:ascii="Cambria" w:eastAsia="MS Mincho" w:hAnsi="Cambria" w:cs="Times New Roman"/>
          <w:lang w:val="en-US"/>
        </w:rPr>
      </w:pPr>
      <w:r w:rsidRPr="00C121BB">
        <w:rPr>
          <w:rFonts w:ascii="Times New Roman" w:eastAsia="Times New Roman" w:hAnsi="Times New Roman" w:cs="Times New Roman"/>
          <w:color w:val="000000"/>
          <w:sz w:val="24"/>
          <w:lang w:val="en-US"/>
        </w:rPr>
        <w:t>МКОУ "</w:t>
      </w:r>
      <w:proofErr w:type="spellStart"/>
      <w:r w:rsidRPr="00C121BB">
        <w:rPr>
          <w:rFonts w:ascii="Times New Roman" w:eastAsia="Times New Roman" w:hAnsi="Times New Roman" w:cs="Times New Roman"/>
          <w:color w:val="000000"/>
          <w:sz w:val="24"/>
          <w:lang w:val="en-US"/>
        </w:rPr>
        <w:t>Дмитриевская</w:t>
      </w:r>
      <w:proofErr w:type="spellEnd"/>
      <w:r w:rsidRPr="00C121BB">
        <w:rPr>
          <w:rFonts w:ascii="Times New Roman" w:eastAsia="Times New Roman" w:hAnsi="Times New Roman" w:cs="Times New Roman"/>
          <w:color w:val="000000"/>
          <w:sz w:val="24"/>
          <w:lang w:val="en-US"/>
        </w:rPr>
        <w:t xml:space="preserve"> ООШ"</w:t>
      </w:r>
    </w:p>
    <w:tbl>
      <w:tblPr>
        <w:tblW w:w="0" w:type="auto"/>
        <w:tblLayout w:type="fixed"/>
        <w:tblLook w:val="04A0" w:firstRow="1" w:lastRow="0" w:firstColumn="1" w:lastColumn="0" w:noHBand="0" w:noVBand="1"/>
      </w:tblPr>
      <w:tblGrid>
        <w:gridCol w:w="3102"/>
        <w:gridCol w:w="3520"/>
        <w:gridCol w:w="3280"/>
      </w:tblGrid>
      <w:tr w:rsidR="00C121BB" w:rsidRPr="00C121BB" w:rsidTr="005A0AC8">
        <w:trPr>
          <w:trHeight w:hRule="exact" w:val="274"/>
        </w:trPr>
        <w:tc>
          <w:tcPr>
            <w:tcW w:w="3102" w:type="dxa"/>
            <w:tcMar>
              <w:left w:w="0" w:type="dxa"/>
              <w:right w:w="0" w:type="dxa"/>
            </w:tcMar>
          </w:tcPr>
          <w:p w:rsidR="00C121BB" w:rsidRPr="00C121BB" w:rsidRDefault="00C121BB" w:rsidP="00C121BB">
            <w:pPr>
              <w:autoSpaceDE w:val="0"/>
              <w:autoSpaceDN w:val="0"/>
              <w:spacing w:before="48" w:after="0" w:line="230" w:lineRule="auto"/>
              <w:rPr>
                <w:rFonts w:ascii="Cambria" w:eastAsia="MS Mincho" w:hAnsi="Cambria" w:cs="Times New Roman"/>
                <w:lang w:val="en-US"/>
              </w:rPr>
            </w:pPr>
            <w:r w:rsidRPr="00C121BB">
              <w:rPr>
                <w:rFonts w:ascii="Times New Roman" w:eastAsia="Times New Roman" w:hAnsi="Times New Roman" w:cs="Times New Roman"/>
                <w:color w:val="000000"/>
                <w:w w:val="102"/>
                <w:sz w:val="20"/>
                <w:lang w:val="en-US"/>
              </w:rPr>
              <w:t>РАССМОТРЕНО</w:t>
            </w:r>
          </w:p>
        </w:tc>
        <w:tc>
          <w:tcPr>
            <w:tcW w:w="3520" w:type="dxa"/>
            <w:tcMar>
              <w:left w:w="0" w:type="dxa"/>
              <w:right w:w="0" w:type="dxa"/>
            </w:tcMar>
          </w:tcPr>
          <w:p w:rsidR="00C121BB" w:rsidRPr="00C121BB" w:rsidRDefault="00C121BB" w:rsidP="00C121BB">
            <w:pPr>
              <w:autoSpaceDE w:val="0"/>
              <w:autoSpaceDN w:val="0"/>
              <w:spacing w:before="48" w:after="0" w:line="230" w:lineRule="auto"/>
              <w:ind w:left="416"/>
              <w:rPr>
                <w:rFonts w:ascii="Cambria" w:eastAsia="MS Mincho" w:hAnsi="Cambria" w:cs="Times New Roman"/>
                <w:lang w:val="en-US"/>
              </w:rPr>
            </w:pPr>
            <w:r w:rsidRPr="00C121BB">
              <w:rPr>
                <w:rFonts w:ascii="Times New Roman" w:eastAsia="Times New Roman" w:hAnsi="Times New Roman" w:cs="Times New Roman"/>
                <w:color w:val="000000"/>
                <w:w w:val="102"/>
                <w:sz w:val="20"/>
                <w:lang w:val="en-US"/>
              </w:rPr>
              <w:t>СОГЛАСОВАНО</w:t>
            </w:r>
          </w:p>
        </w:tc>
        <w:tc>
          <w:tcPr>
            <w:tcW w:w="3280" w:type="dxa"/>
            <w:tcMar>
              <w:left w:w="0" w:type="dxa"/>
              <w:right w:w="0" w:type="dxa"/>
            </w:tcMar>
          </w:tcPr>
          <w:p w:rsidR="00C121BB" w:rsidRPr="00C121BB" w:rsidRDefault="00C121BB" w:rsidP="00C121BB">
            <w:pPr>
              <w:autoSpaceDE w:val="0"/>
              <w:autoSpaceDN w:val="0"/>
              <w:spacing w:before="48" w:after="0" w:line="230" w:lineRule="auto"/>
              <w:ind w:left="412"/>
              <w:rPr>
                <w:rFonts w:ascii="Cambria" w:eastAsia="MS Mincho" w:hAnsi="Cambria" w:cs="Times New Roman"/>
                <w:lang w:val="en-US"/>
              </w:rPr>
            </w:pPr>
            <w:r w:rsidRPr="00C121BB">
              <w:rPr>
                <w:rFonts w:ascii="Times New Roman" w:eastAsia="Times New Roman" w:hAnsi="Times New Roman" w:cs="Times New Roman"/>
                <w:color w:val="000000"/>
                <w:w w:val="102"/>
                <w:sz w:val="20"/>
                <w:lang w:val="en-US"/>
              </w:rPr>
              <w:t>УТВЕРЖДЕНО</w:t>
            </w:r>
          </w:p>
        </w:tc>
      </w:tr>
      <w:tr w:rsidR="00C121BB" w:rsidRPr="00C121BB" w:rsidTr="005A0AC8">
        <w:trPr>
          <w:trHeight w:hRule="exact" w:val="200"/>
        </w:trPr>
        <w:tc>
          <w:tcPr>
            <w:tcW w:w="3102" w:type="dxa"/>
            <w:tcMar>
              <w:left w:w="0" w:type="dxa"/>
              <w:right w:w="0" w:type="dxa"/>
            </w:tcMar>
          </w:tcPr>
          <w:p w:rsidR="00C121BB" w:rsidRPr="00C121BB" w:rsidRDefault="00C121BB" w:rsidP="00C121BB">
            <w:pPr>
              <w:autoSpaceDE w:val="0"/>
              <w:autoSpaceDN w:val="0"/>
              <w:spacing w:after="0" w:line="230" w:lineRule="auto"/>
              <w:rPr>
                <w:rFonts w:ascii="Cambria" w:eastAsia="MS Mincho" w:hAnsi="Cambria" w:cs="Times New Roman"/>
                <w:lang w:val="en-US"/>
              </w:rPr>
            </w:pPr>
            <w:proofErr w:type="spellStart"/>
            <w:r w:rsidRPr="00C121BB">
              <w:rPr>
                <w:rFonts w:ascii="Times New Roman" w:eastAsia="Times New Roman" w:hAnsi="Times New Roman" w:cs="Times New Roman"/>
                <w:color w:val="000000"/>
                <w:w w:val="102"/>
                <w:sz w:val="20"/>
                <w:lang w:val="en-US"/>
              </w:rPr>
              <w:t>Творческой</w:t>
            </w:r>
            <w:proofErr w:type="spellEnd"/>
            <w:r w:rsidRPr="00C121BB">
              <w:rPr>
                <w:rFonts w:ascii="Times New Roman" w:eastAsia="Times New Roman" w:hAnsi="Times New Roman" w:cs="Times New Roman"/>
                <w:color w:val="000000"/>
                <w:w w:val="102"/>
                <w:sz w:val="20"/>
                <w:lang w:val="en-US"/>
              </w:rPr>
              <w:t xml:space="preserve"> </w:t>
            </w:r>
            <w:proofErr w:type="spellStart"/>
            <w:r w:rsidRPr="00C121BB">
              <w:rPr>
                <w:rFonts w:ascii="Times New Roman" w:eastAsia="Times New Roman" w:hAnsi="Times New Roman" w:cs="Times New Roman"/>
                <w:color w:val="000000"/>
                <w:w w:val="102"/>
                <w:sz w:val="20"/>
                <w:lang w:val="en-US"/>
              </w:rPr>
              <w:t>группой</w:t>
            </w:r>
            <w:proofErr w:type="spellEnd"/>
            <w:r w:rsidRPr="00C121BB">
              <w:rPr>
                <w:rFonts w:ascii="Times New Roman" w:eastAsia="Times New Roman" w:hAnsi="Times New Roman" w:cs="Times New Roman"/>
                <w:color w:val="000000"/>
                <w:w w:val="102"/>
                <w:sz w:val="20"/>
                <w:lang w:val="en-US"/>
              </w:rPr>
              <w:t xml:space="preserve"> </w:t>
            </w:r>
            <w:proofErr w:type="spellStart"/>
            <w:r w:rsidRPr="00C121BB">
              <w:rPr>
                <w:rFonts w:ascii="Times New Roman" w:eastAsia="Times New Roman" w:hAnsi="Times New Roman" w:cs="Times New Roman"/>
                <w:color w:val="000000"/>
                <w:w w:val="102"/>
                <w:sz w:val="20"/>
                <w:lang w:val="en-US"/>
              </w:rPr>
              <w:t>учителей</w:t>
            </w:r>
            <w:proofErr w:type="spellEnd"/>
          </w:p>
        </w:tc>
        <w:tc>
          <w:tcPr>
            <w:tcW w:w="3520" w:type="dxa"/>
            <w:tcMar>
              <w:left w:w="0" w:type="dxa"/>
              <w:right w:w="0" w:type="dxa"/>
            </w:tcMar>
          </w:tcPr>
          <w:p w:rsidR="00C121BB" w:rsidRPr="00C121BB" w:rsidRDefault="00C121BB" w:rsidP="00C121BB">
            <w:pPr>
              <w:autoSpaceDE w:val="0"/>
              <w:autoSpaceDN w:val="0"/>
              <w:spacing w:after="0" w:line="230" w:lineRule="auto"/>
              <w:jc w:val="center"/>
              <w:rPr>
                <w:rFonts w:ascii="Cambria" w:eastAsia="MS Mincho" w:hAnsi="Cambria" w:cs="Times New Roman"/>
                <w:lang w:val="en-US"/>
              </w:rPr>
            </w:pPr>
            <w:proofErr w:type="spellStart"/>
            <w:r w:rsidRPr="00C121BB">
              <w:rPr>
                <w:rFonts w:ascii="Times New Roman" w:eastAsia="Times New Roman" w:hAnsi="Times New Roman" w:cs="Times New Roman"/>
                <w:color w:val="000000"/>
                <w:w w:val="102"/>
                <w:sz w:val="20"/>
                <w:lang w:val="en-US"/>
              </w:rPr>
              <w:t>Заместитель</w:t>
            </w:r>
            <w:proofErr w:type="spellEnd"/>
            <w:r w:rsidRPr="00C121BB">
              <w:rPr>
                <w:rFonts w:ascii="Times New Roman" w:eastAsia="Times New Roman" w:hAnsi="Times New Roman" w:cs="Times New Roman"/>
                <w:color w:val="000000"/>
                <w:w w:val="102"/>
                <w:sz w:val="20"/>
                <w:lang w:val="en-US"/>
              </w:rPr>
              <w:t xml:space="preserve"> </w:t>
            </w:r>
            <w:proofErr w:type="spellStart"/>
            <w:r w:rsidRPr="00C121BB">
              <w:rPr>
                <w:rFonts w:ascii="Times New Roman" w:eastAsia="Times New Roman" w:hAnsi="Times New Roman" w:cs="Times New Roman"/>
                <w:color w:val="000000"/>
                <w:w w:val="102"/>
                <w:sz w:val="20"/>
                <w:lang w:val="en-US"/>
              </w:rPr>
              <w:t>директора</w:t>
            </w:r>
            <w:proofErr w:type="spellEnd"/>
            <w:r w:rsidRPr="00C121BB">
              <w:rPr>
                <w:rFonts w:ascii="Times New Roman" w:eastAsia="Times New Roman" w:hAnsi="Times New Roman" w:cs="Times New Roman"/>
                <w:color w:val="000000"/>
                <w:w w:val="102"/>
                <w:sz w:val="20"/>
                <w:lang w:val="en-US"/>
              </w:rPr>
              <w:t xml:space="preserve"> </w:t>
            </w:r>
            <w:proofErr w:type="spellStart"/>
            <w:r w:rsidRPr="00C121BB">
              <w:rPr>
                <w:rFonts w:ascii="Times New Roman" w:eastAsia="Times New Roman" w:hAnsi="Times New Roman" w:cs="Times New Roman"/>
                <w:color w:val="000000"/>
                <w:w w:val="102"/>
                <w:sz w:val="20"/>
                <w:lang w:val="en-US"/>
              </w:rPr>
              <w:t>по</w:t>
            </w:r>
            <w:proofErr w:type="spellEnd"/>
            <w:r w:rsidRPr="00C121BB">
              <w:rPr>
                <w:rFonts w:ascii="Times New Roman" w:eastAsia="Times New Roman" w:hAnsi="Times New Roman" w:cs="Times New Roman"/>
                <w:color w:val="000000"/>
                <w:w w:val="102"/>
                <w:sz w:val="20"/>
                <w:lang w:val="en-US"/>
              </w:rPr>
              <w:t xml:space="preserve"> УВР</w:t>
            </w:r>
          </w:p>
        </w:tc>
        <w:tc>
          <w:tcPr>
            <w:tcW w:w="3280" w:type="dxa"/>
            <w:tcMar>
              <w:left w:w="0" w:type="dxa"/>
              <w:right w:w="0" w:type="dxa"/>
            </w:tcMar>
          </w:tcPr>
          <w:p w:rsidR="00C121BB" w:rsidRPr="00C121BB" w:rsidRDefault="00C121BB" w:rsidP="00C121BB">
            <w:pPr>
              <w:autoSpaceDE w:val="0"/>
              <w:autoSpaceDN w:val="0"/>
              <w:spacing w:after="0" w:line="230" w:lineRule="auto"/>
              <w:ind w:left="412"/>
              <w:rPr>
                <w:rFonts w:ascii="Cambria" w:eastAsia="MS Mincho" w:hAnsi="Cambria" w:cs="Times New Roman"/>
                <w:lang w:val="en-US"/>
              </w:rPr>
            </w:pPr>
            <w:proofErr w:type="spellStart"/>
            <w:r w:rsidRPr="00C121BB">
              <w:rPr>
                <w:rFonts w:ascii="Times New Roman" w:eastAsia="Times New Roman" w:hAnsi="Times New Roman" w:cs="Times New Roman"/>
                <w:color w:val="000000"/>
                <w:w w:val="102"/>
                <w:sz w:val="20"/>
                <w:lang w:val="en-US"/>
              </w:rPr>
              <w:t>Директор</w:t>
            </w:r>
            <w:proofErr w:type="spellEnd"/>
          </w:p>
        </w:tc>
      </w:tr>
      <w:tr w:rsidR="00C121BB" w:rsidRPr="00C121BB" w:rsidTr="005A0AC8">
        <w:trPr>
          <w:trHeight w:hRule="exact" w:val="484"/>
        </w:trPr>
        <w:tc>
          <w:tcPr>
            <w:tcW w:w="3102" w:type="dxa"/>
            <w:tcMar>
              <w:left w:w="0" w:type="dxa"/>
              <w:right w:w="0" w:type="dxa"/>
            </w:tcMar>
          </w:tcPr>
          <w:p w:rsidR="00C121BB" w:rsidRPr="00C121BB" w:rsidRDefault="00C121BB" w:rsidP="00C121BB">
            <w:pPr>
              <w:autoSpaceDE w:val="0"/>
              <w:autoSpaceDN w:val="0"/>
              <w:spacing w:after="0" w:line="230" w:lineRule="auto"/>
              <w:rPr>
                <w:rFonts w:ascii="Cambria" w:eastAsia="MS Mincho" w:hAnsi="Cambria" w:cs="Times New Roman"/>
                <w:lang w:val="en-US"/>
              </w:rPr>
            </w:pPr>
            <w:proofErr w:type="spellStart"/>
            <w:r w:rsidRPr="00C121BB">
              <w:rPr>
                <w:rFonts w:ascii="Times New Roman" w:eastAsia="Times New Roman" w:hAnsi="Times New Roman" w:cs="Times New Roman"/>
                <w:color w:val="000000"/>
                <w:w w:val="102"/>
                <w:sz w:val="20"/>
                <w:lang w:val="en-US"/>
              </w:rPr>
              <w:t>основного</w:t>
            </w:r>
            <w:proofErr w:type="spellEnd"/>
            <w:r w:rsidRPr="00C121BB">
              <w:rPr>
                <w:rFonts w:ascii="Times New Roman" w:eastAsia="Times New Roman" w:hAnsi="Times New Roman" w:cs="Times New Roman"/>
                <w:color w:val="000000"/>
                <w:w w:val="102"/>
                <w:sz w:val="20"/>
                <w:lang w:val="en-US"/>
              </w:rPr>
              <w:t xml:space="preserve"> </w:t>
            </w:r>
            <w:proofErr w:type="spellStart"/>
            <w:r w:rsidRPr="00C121BB">
              <w:rPr>
                <w:rFonts w:ascii="Times New Roman" w:eastAsia="Times New Roman" w:hAnsi="Times New Roman" w:cs="Times New Roman"/>
                <w:color w:val="000000"/>
                <w:w w:val="102"/>
                <w:sz w:val="20"/>
                <w:lang w:val="en-US"/>
              </w:rPr>
              <w:t>общего</w:t>
            </w:r>
            <w:proofErr w:type="spellEnd"/>
            <w:r w:rsidRPr="00C121BB">
              <w:rPr>
                <w:rFonts w:ascii="Times New Roman" w:eastAsia="Times New Roman" w:hAnsi="Times New Roman" w:cs="Times New Roman"/>
                <w:color w:val="000000"/>
                <w:w w:val="102"/>
                <w:sz w:val="20"/>
                <w:lang w:val="en-US"/>
              </w:rPr>
              <w:t xml:space="preserve"> </w:t>
            </w:r>
            <w:proofErr w:type="spellStart"/>
            <w:r w:rsidRPr="00C121BB">
              <w:rPr>
                <w:rFonts w:ascii="Times New Roman" w:eastAsia="Times New Roman" w:hAnsi="Times New Roman" w:cs="Times New Roman"/>
                <w:color w:val="000000"/>
                <w:w w:val="102"/>
                <w:sz w:val="20"/>
                <w:lang w:val="en-US"/>
              </w:rPr>
              <w:t>образования</w:t>
            </w:r>
            <w:proofErr w:type="spellEnd"/>
          </w:p>
        </w:tc>
        <w:tc>
          <w:tcPr>
            <w:tcW w:w="3520" w:type="dxa"/>
            <w:tcMar>
              <w:left w:w="0" w:type="dxa"/>
              <w:right w:w="0" w:type="dxa"/>
            </w:tcMar>
          </w:tcPr>
          <w:p w:rsidR="00C121BB" w:rsidRPr="00C121BB" w:rsidRDefault="00C121BB" w:rsidP="00C121BB">
            <w:pPr>
              <w:autoSpaceDE w:val="0"/>
              <w:autoSpaceDN w:val="0"/>
              <w:spacing w:before="198" w:after="0" w:line="230" w:lineRule="auto"/>
              <w:ind w:left="416"/>
              <w:rPr>
                <w:rFonts w:ascii="Cambria" w:eastAsia="MS Mincho" w:hAnsi="Cambria" w:cs="Times New Roman"/>
                <w:lang w:val="en-US"/>
              </w:rPr>
            </w:pPr>
            <w:r w:rsidRPr="00C121BB">
              <w:rPr>
                <w:rFonts w:ascii="Times New Roman" w:eastAsia="Times New Roman" w:hAnsi="Times New Roman" w:cs="Times New Roman"/>
                <w:color w:val="000000"/>
                <w:w w:val="102"/>
                <w:sz w:val="20"/>
                <w:lang w:val="en-US"/>
              </w:rPr>
              <w:t>______________</w:t>
            </w:r>
            <w:proofErr w:type="spellStart"/>
            <w:r w:rsidRPr="00C121BB">
              <w:rPr>
                <w:rFonts w:ascii="Times New Roman" w:eastAsia="Times New Roman" w:hAnsi="Times New Roman" w:cs="Times New Roman"/>
                <w:color w:val="000000"/>
                <w:w w:val="102"/>
                <w:sz w:val="20"/>
                <w:lang w:val="en-US"/>
              </w:rPr>
              <w:t>Хмель</w:t>
            </w:r>
            <w:proofErr w:type="spellEnd"/>
            <w:r w:rsidRPr="00C121BB">
              <w:rPr>
                <w:rFonts w:ascii="Times New Roman" w:eastAsia="Times New Roman" w:hAnsi="Times New Roman" w:cs="Times New Roman"/>
                <w:color w:val="000000"/>
                <w:w w:val="102"/>
                <w:sz w:val="20"/>
                <w:lang w:val="en-US"/>
              </w:rPr>
              <w:t xml:space="preserve"> А.Д.</w:t>
            </w:r>
          </w:p>
        </w:tc>
        <w:tc>
          <w:tcPr>
            <w:tcW w:w="3280" w:type="dxa"/>
            <w:tcMar>
              <w:left w:w="0" w:type="dxa"/>
              <w:right w:w="0" w:type="dxa"/>
            </w:tcMar>
          </w:tcPr>
          <w:p w:rsidR="00C121BB" w:rsidRPr="00C121BB" w:rsidRDefault="00C121BB" w:rsidP="00C121BB">
            <w:pPr>
              <w:autoSpaceDE w:val="0"/>
              <w:autoSpaceDN w:val="0"/>
              <w:spacing w:before="198" w:after="0" w:line="230" w:lineRule="auto"/>
              <w:jc w:val="center"/>
              <w:rPr>
                <w:rFonts w:ascii="Cambria" w:eastAsia="MS Mincho" w:hAnsi="Cambria" w:cs="Times New Roman"/>
                <w:lang w:val="en-US"/>
              </w:rPr>
            </w:pPr>
            <w:r w:rsidRPr="00C121BB">
              <w:rPr>
                <w:rFonts w:ascii="Times New Roman" w:eastAsia="Times New Roman" w:hAnsi="Times New Roman" w:cs="Times New Roman"/>
                <w:color w:val="000000"/>
                <w:w w:val="102"/>
                <w:sz w:val="20"/>
                <w:lang w:val="en-US"/>
              </w:rPr>
              <w:t>______________</w:t>
            </w:r>
            <w:proofErr w:type="spellStart"/>
            <w:r w:rsidRPr="00C121BB">
              <w:rPr>
                <w:rFonts w:ascii="Times New Roman" w:eastAsia="Times New Roman" w:hAnsi="Times New Roman" w:cs="Times New Roman"/>
                <w:color w:val="000000"/>
                <w:w w:val="102"/>
                <w:sz w:val="20"/>
                <w:lang w:val="en-US"/>
              </w:rPr>
              <w:t>Вихров</w:t>
            </w:r>
            <w:proofErr w:type="spellEnd"/>
            <w:r w:rsidRPr="00C121BB">
              <w:rPr>
                <w:rFonts w:ascii="Times New Roman" w:eastAsia="Times New Roman" w:hAnsi="Times New Roman" w:cs="Times New Roman"/>
                <w:color w:val="000000"/>
                <w:w w:val="102"/>
                <w:sz w:val="20"/>
                <w:lang w:val="en-US"/>
              </w:rPr>
              <w:t xml:space="preserve"> С.Г.</w:t>
            </w:r>
          </w:p>
        </w:tc>
      </w:tr>
    </w:tbl>
    <w:p w:rsidR="00C121BB" w:rsidRPr="00C121BB" w:rsidRDefault="00C121BB" w:rsidP="00C121BB">
      <w:pPr>
        <w:autoSpaceDE w:val="0"/>
        <w:autoSpaceDN w:val="0"/>
        <w:spacing w:after="0" w:line="62" w:lineRule="exact"/>
        <w:rPr>
          <w:rFonts w:ascii="Cambria" w:eastAsia="MS Mincho" w:hAnsi="Cambria" w:cs="Times New Roman"/>
          <w:lang w:val="en-US"/>
        </w:rPr>
      </w:pPr>
    </w:p>
    <w:tbl>
      <w:tblPr>
        <w:tblW w:w="0" w:type="auto"/>
        <w:tblLayout w:type="fixed"/>
        <w:tblLook w:val="04A0" w:firstRow="1" w:lastRow="0" w:firstColumn="1" w:lastColumn="0" w:noHBand="0" w:noVBand="1"/>
      </w:tblPr>
      <w:tblGrid>
        <w:gridCol w:w="3102"/>
        <w:gridCol w:w="2700"/>
        <w:gridCol w:w="3280"/>
      </w:tblGrid>
      <w:tr w:rsidR="00C121BB" w:rsidRPr="00C121BB" w:rsidTr="005A0AC8">
        <w:trPr>
          <w:trHeight w:hRule="exact" w:val="374"/>
        </w:trPr>
        <w:tc>
          <w:tcPr>
            <w:tcW w:w="3102" w:type="dxa"/>
            <w:tcMar>
              <w:left w:w="0" w:type="dxa"/>
              <w:right w:w="0" w:type="dxa"/>
            </w:tcMar>
          </w:tcPr>
          <w:p w:rsidR="00C121BB" w:rsidRPr="00C121BB" w:rsidRDefault="00C121BB" w:rsidP="00C121BB">
            <w:pPr>
              <w:autoSpaceDE w:val="0"/>
              <w:autoSpaceDN w:val="0"/>
              <w:spacing w:before="60" w:after="0" w:line="230" w:lineRule="auto"/>
              <w:rPr>
                <w:rFonts w:ascii="Cambria" w:eastAsia="MS Mincho" w:hAnsi="Cambria" w:cs="Times New Roman"/>
                <w:lang w:val="en-US"/>
              </w:rPr>
            </w:pPr>
            <w:proofErr w:type="spellStart"/>
            <w:r w:rsidRPr="00C121BB">
              <w:rPr>
                <w:rFonts w:ascii="Times New Roman" w:eastAsia="Times New Roman" w:hAnsi="Times New Roman" w:cs="Times New Roman"/>
                <w:color w:val="000000"/>
                <w:w w:val="102"/>
                <w:sz w:val="20"/>
                <w:lang w:val="en-US"/>
              </w:rPr>
              <w:t>Руководитель</w:t>
            </w:r>
            <w:proofErr w:type="spellEnd"/>
          </w:p>
        </w:tc>
        <w:tc>
          <w:tcPr>
            <w:tcW w:w="2700" w:type="dxa"/>
            <w:tcMar>
              <w:left w:w="0" w:type="dxa"/>
              <w:right w:w="0" w:type="dxa"/>
            </w:tcMar>
          </w:tcPr>
          <w:p w:rsidR="00C121BB" w:rsidRPr="00C121BB" w:rsidRDefault="00C121BB" w:rsidP="00C121BB">
            <w:pPr>
              <w:autoSpaceDE w:val="0"/>
              <w:autoSpaceDN w:val="0"/>
              <w:spacing w:before="60" w:after="0" w:line="230" w:lineRule="auto"/>
              <w:ind w:left="416"/>
              <w:rPr>
                <w:rFonts w:ascii="Cambria" w:eastAsia="MS Mincho" w:hAnsi="Cambria" w:cs="Times New Roman"/>
                <w:lang w:val="en-US"/>
              </w:rPr>
            </w:pPr>
            <w:proofErr w:type="spellStart"/>
            <w:r w:rsidRPr="00C121BB">
              <w:rPr>
                <w:rFonts w:ascii="Times New Roman" w:eastAsia="Times New Roman" w:hAnsi="Times New Roman" w:cs="Times New Roman"/>
                <w:color w:val="000000"/>
                <w:w w:val="102"/>
                <w:sz w:val="20"/>
                <w:lang w:val="en-US"/>
              </w:rPr>
              <w:t>Протокол</w:t>
            </w:r>
            <w:proofErr w:type="spellEnd"/>
            <w:r w:rsidRPr="00C121BB">
              <w:rPr>
                <w:rFonts w:ascii="Times New Roman" w:eastAsia="Times New Roman" w:hAnsi="Times New Roman" w:cs="Times New Roman"/>
                <w:color w:val="000000"/>
                <w:w w:val="102"/>
                <w:sz w:val="20"/>
                <w:lang w:val="en-US"/>
              </w:rPr>
              <w:t xml:space="preserve"> №</w:t>
            </w:r>
          </w:p>
        </w:tc>
        <w:tc>
          <w:tcPr>
            <w:tcW w:w="3280" w:type="dxa"/>
            <w:tcMar>
              <w:left w:w="0" w:type="dxa"/>
              <w:right w:w="0" w:type="dxa"/>
            </w:tcMar>
          </w:tcPr>
          <w:p w:rsidR="00C121BB" w:rsidRPr="00C121BB" w:rsidRDefault="00C121BB" w:rsidP="00C121BB">
            <w:pPr>
              <w:autoSpaceDE w:val="0"/>
              <w:autoSpaceDN w:val="0"/>
              <w:spacing w:before="60" w:after="0" w:line="230" w:lineRule="auto"/>
              <w:jc w:val="center"/>
              <w:rPr>
                <w:rFonts w:ascii="Cambria" w:eastAsia="MS Mincho" w:hAnsi="Cambria" w:cs="Times New Roman"/>
                <w:lang w:val="en-US"/>
              </w:rPr>
            </w:pPr>
            <w:proofErr w:type="spellStart"/>
            <w:r w:rsidRPr="00C121BB">
              <w:rPr>
                <w:rFonts w:ascii="Times New Roman" w:eastAsia="Times New Roman" w:hAnsi="Times New Roman" w:cs="Times New Roman"/>
                <w:color w:val="000000"/>
                <w:w w:val="102"/>
                <w:sz w:val="20"/>
                <w:lang w:val="en-US"/>
              </w:rPr>
              <w:t>Приказ</w:t>
            </w:r>
            <w:proofErr w:type="spellEnd"/>
            <w:r w:rsidRPr="00C121BB">
              <w:rPr>
                <w:rFonts w:ascii="Times New Roman" w:eastAsia="Times New Roman" w:hAnsi="Times New Roman" w:cs="Times New Roman"/>
                <w:color w:val="000000"/>
                <w:w w:val="102"/>
                <w:sz w:val="20"/>
                <w:lang w:val="en-US"/>
              </w:rPr>
              <w:t xml:space="preserve"> №</w:t>
            </w:r>
          </w:p>
        </w:tc>
      </w:tr>
      <w:tr w:rsidR="00C121BB" w:rsidRPr="00C121BB" w:rsidTr="005A0AC8">
        <w:trPr>
          <w:trHeight w:hRule="exact" w:val="380"/>
        </w:trPr>
        <w:tc>
          <w:tcPr>
            <w:tcW w:w="3102" w:type="dxa"/>
            <w:tcMar>
              <w:left w:w="0" w:type="dxa"/>
              <w:right w:w="0" w:type="dxa"/>
            </w:tcMar>
          </w:tcPr>
          <w:p w:rsidR="00C121BB" w:rsidRPr="00C121BB" w:rsidRDefault="00C121BB" w:rsidP="00C121BB">
            <w:pPr>
              <w:autoSpaceDE w:val="0"/>
              <w:autoSpaceDN w:val="0"/>
              <w:spacing w:before="94" w:after="0" w:line="230" w:lineRule="auto"/>
              <w:rPr>
                <w:rFonts w:ascii="Cambria" w:eastAsia="MS Mincho" w:hAnsi="Cambria" w:cs="Times New Roman"/>
                <w:lang w:val="en-US"/>
              </w:rPr>
            </w:pPr>
            <w:r w:rsidRPr="00C121BB">
              <w:rPr>
                <w:rFonts w:ascii="Times New Roman" w:eastAsia="Times New Roman" w:hAnsi="Times New Roman" w:cs="Times New Roman"/>
                <w:color w:val="000000"/>
                <w:w w:val="102"/>
                <w:sz w:val="20"/>
                <w:lang w:val="en-US"/>
              </w:rPr>
              <w:t xml:space="preserve">______________ </w:t>
            </w:r>
            <w:proofErr w:type="spellStart"/>
            <w:r w:rsidRPr="00C121BB">
              <w:rPr>
                <w:rFonts w:ascii="Times New Roman" w:eastAsia="Times New Roman" w:hAnsi="Times New Roman" w:cs="Times New Roman"/>
                <w:color w:val="000000"/>
                <w:w w:val="102"/>
                <w:sz w:val="20"/>
                <w:lang w:val="en-US"/>
              </w:rPr>
              <w:t>Вихрова</w:t>
            </w:r>
            <w:proofErr w:type="spellEnd"/>
            <w:r w:rsidRPr="00C121BB">
              <w:rPr>
                <w:rFonts w:ascii="Times New Roman" w:eastAsia="Times New Roman" w:hAnsi="Times New Roman" w:cs="Times New Roman"/>
                <w:color w:val="000000"/>
                <w:w w:val="102"/>
                <w:sz w:val="20"/>
                <w:lang w:val="en-US"/>
              </w:rPr>
              <w:t xml:space="preserve"> М.Д.</w:t>
            </w:r>
          </w:p>
        </w:tc>
        <w:tc>
          <w:tcPr>
            <w:tcW w:w="2700" w:type="dxa"/>
            <w:tcMar>
              <w:left w:w="0" w:type="dxa"/>
              <w:right w:w="0" w:type="dxa"/>
            </w:tcMar>
          </w:tcPr>
          <w:p w:rsidR="00C121BB" w:rsidRPr="00C121BB" w:rsidRDefault="00C121BB" w:rsidP="00C121BB">
            <w:pPr>
              <w:autoSpaceDE w:val="0"/>
              <w:autoSpaceDN w:val="0"/>
              <w:spacing w:before="94" w:after="0" w:line="230" w:lineRule="auto"/>
              <w:ind w:left="416"/>
              <w:rPr>
                <w:rFonts w:ascii="Cambria" w:eastAsia="MS Mincho" w:hAnsi="Cambria" w:cs="Times New Roman"/>
                <w:lang w:val="en-US"/>
              </w:rPr>
            </w:pPr>
            <w:proofErr w:type="spellStart"/>
            <w:r w:rsidRPr="00C121BB">
              <w:rPr>
                <w:rFonts w:ascii="Times New Roman" w:eastAsia="Times New Roman" w:hAnsi="Times New Roman" w:cs="Times New Roman"/>
                <w:color w:val="000000"/>
                <w:w w:val="102"/>
                <w:sz w:val="20"/>
                <w:lang w:val="en-US"/>
              </w:rPr>
              <w:t>от</w:t>
            </w:r>
            <w:proofErr w:type="spellEnd"/>
            <w:r w:rsidRPr="00C121BB">
              <w:rPr>
                <w:rFonts w:ascii="Times New Roman" w:eastAsia="Times New Roman" w:hAnsi="Times New Roman" w:cs="Times New Roman"/>
                <w:color w:val="000000"/>
                <w:w w:val="102"/>
                <w:sz w:val="20"/>
                <w:lang w:val="en-US"/>
              </w:rPr>
              <w:t xml:space="preserve"> ""    г.</w:t>
            </w:r>
          </w:p>
        </w:tc>
        <w:tc>
          <w:tcPr>
            <w:tcW w:w="3280" w:type="dxa"/>
            <w:tcMar>
              <w:left w:w="0" w:type="dxa"/>
              <w:right w:w="0" w:type="dxa"/>
            </w:tcMar>
          </w:tcPr>
          <w:p w:rsidR="00C121BB" w:rsidRPr="00C121BB" w:rsidRDefault="00C121BB" w:rsidP="00C121BB">
            <w:pPr>
              <w:autoSpaceDE w:val="0"/>
              <w:autoSpaceDN w:val="0"/>
              <w:spacing w:before="94" w:after="0" w:line="230" w:lineRule="auto"/>
              <w:ind w:right="1406"/>
              <w:jc w:val="right"/>
              <w:rPr>
                <w:rFonts w:ascii="Cambria" w:eastAsia="MS Mincho" w:hAnsi="Cambria" w:cs="Times New Roman"/>
                <w:lang w:val="en-US"/>
              </w:rPr>
            </w:pPr>
            <w:proofErr w:type="spellStart"/>
            <w:r w:rsidRPr="00C121BB">
              <w:rPr>
                <w:rFonts w:ascii="Times New Roman" w:eastAsia="Times New Roman" w:hAnsi="Times New Roman" w:cs="Times New Roman"/>
                <w:color w:val="000000"/>
                <w:w w:val="102"/>
                <w:sz w:val="20"/>
                <w:lang w:val="en-US"/>
              </w:rPr>
              <w:t>от</w:t>
            </w:r>
            <w:proofErr w:type="spellEnd"/>
            <w:r w:rsidRPr="00C121BB">
              <w:rPr>
                <w:rFonts w:ascii="Times New Roman" w:eastAsia="Times New Roman" w:hAnsi="Times New Roman" w:cs="Times New Roman"/>
                <w:color w:val="000000"/>
                <w:w w:val="102"/>
                <w:sz w:val="20"/>
                <w:lang w:val="en-US"/>
              </w:rPr>
              <w:t xml:space="preserve"> ""  г.</w:t>
            </w:r>
          </w:p>
        </w:tc>
      </w:tr>
    </w:tbl>
    <w:p w:rsidR="00C121BB" w:rsidRPr="00C121BB" w:rsidRDefault="00C121BB" w:rsidP="00C121BB">
      <w:pPr>
        <w:autoSpaceDE w:val="0"/>
        <w:autoSpaceDN w:val="0"/>
        <w:spacing w:before="122" w:after="0" w:line="230" w:lineRule="auto"/>
        <w:rPr>
          <w:rFonts w:ascii="Cambria" w:eastAsia="MS Mincho" w:hAnsi="Cambria" w:cs="Times New Roman"/>
          <w:lang w:val="en-US"/>
        </w:rPr>
      </w:pPr>
      <w:proofErr w:type="spellStart"/>
      <w:r w:rsidRPr="00C121BB">
        <w:rPr>
          <w:rFonts w:ascii="Times New Roman" w:eastAsia="Times New Roman" w:hAnsi="Times New Roman" w:cs="Times New Roman"/>
          <w:color w:val="000000"/>
          <w:w w:val="102"/>
          <w:sz w:val="20"/>
          <w:lang w:val="en-US"/>
        </w:rPr>
        <w:t>Протокол</w:t>
      </w:r>
      <w:proofErr w:type="spellEnd"/>
      <w:r w:rsidRPr="00C121BB">
        <w:rPr>
          <w:rFonts w:ascii="Times New Roman" w:eastAsia="Times New Roman" w:hAnsi="Times New Roman" w:cs="Times New Roman"/>
          <w:color w:val="000000"/>
          <w:w w:val="102"/>
          <w:sz w:val="20"/>
          <w:lang w:val="en-US"/>
        </w:rPr>
        <w:t xml:space="preserve"> №</w:t>
      </w:r>
    </w:p>
    <w:p w:rsidR="00C121BB" w:rsidRPr="00C121BB" w:rsidRDefault="00C121BB" w:rsidP="00C121BB">
      <w:pPr>
        <w:autoSpaceDE w:val="0"/>
        <w:autoSpaceDN w:val="0"/>
        <w:spacing w:before="182" w:after="0" w:line="230" w:lineRule="auto"/>
        <w:rPr>
          <w:rFonts w:ascii="Cambria" w:eastAsia="MS Mincho" w:hAnsi="Cambria" w:cs="Times New Roman"/>
          <w:lang w:val="en-US"/>
        </w:rPr>
      </w:pPr>
      <w:proofErr w:type="spellStart"/>
      <w:proofErr w:type="gramStart"/>
      <w:r w:rsidRPr="00C121BB">
        <w:rPr>
          <w:rFonts w:ascii="Times New Roman" w:eastAsia="Times New Roman" w:hAnsi="Times New Roman" w:cs="Times New Roman"/>
          <w:color w:val="000000"/>
          <w:w w:val="102"/>
          <w:sz w:val="20"/>
          <w:lang w:val="en-US"/>
        </w:rPr>
        <w:t>от</w:t>
      </w:r>
      <w:proofErr w:type="spellEnd"/>
      <w:proofErr w:type="gramEnd"/>
      <w:r w:rsidRPr="00C121BB">
        <w:rPr>
          <w:rFonts w:ascii="Times New Roman" w:eastAsia="Times New Roman" w:hAnsi="Times New Roman" w:cs="Times New Roman"/>
          <w:color w:val="000000"/>
          <w:w w:val="102"/>
          <w:sz w:val="20"/>
          <w:lang w:val="en-US"/>
        </w:rPr>
        <w:t xml:space="preserve"> "" г.</w:t>
      </w:r>
    </w:p>
    <w:p w:rsidR="00C121BB" w:rsidRPr="00C121BB" w:rsidRDefault="00C121BB" w:rsidP="00C121BB">
      <w:pPr>
        <w:autoSpaceDE w:val="0"/>
        <w:autoSpaceDN w:val="0"/>
        <w:spacing w:before="1038" w:after="0" w:line="230" w:lineRule="auto"/>
        <w:ind w:right="3652"/>
        <w:jc w:val="right"/>
        <w:rPr>
          <w:rFonts w:ascii="Cambria" w:eastAsia="MS Mincho" w:hAnsi="Cambria" w:cs="Times New Roman"/>
          <w:lang w:val="en-US"/>
        </w:rPr>
      </w:pPr>
      <w:r w:rsidRPr="00C121BB">
        <w:rPr>
          <w:rFonts w:ascii="Times New Roman" w:eastAsia="Times New Roman" w:hAnsi="Times New Roman" w:cs="Times New Roman"/>
          <w:b/>
          <w:color w:val="000000"/>
          <w:sz w:val="24"/>
          <w:lang w:val="en-US"/>
        </w:rPr>
        <w:t>РАБОЧАЯ ПРОГРАММА</w:t>
      </w:r>
    </w:p>
    <w:p w:rsidR="00C121BB" w:rsidRPr="00C121BB" w:rsidRDefault="00C121BB" w:rsidP="00C121BB">
      <w:pPr>
        <w:autoSpaceDE w:val="0"/>
        <w:autoSpaceDN w:val="0"/>
        <w:spacing w:before="70" w:after="0" w:line="230" w:lineRule="auto"/>
        <w:ind w:right="4484"/>
        <w:jc w:val="right"/>
        <w:rPr>
          <w:rFonts w:ascii="Cambria" w:eastAsia="MS Mincho" w:hAnsi="Cambria" w:cs="Times New Roman"/>
        </w:rPr>
      </w:pPr>
      <w:r w:rsidRPr="00C121BB">
        <w:rPr>
          <w:rFonts w:ascii="Times New Roman" w:eastAsia="Times New Roman" w:hAnsi="Times New Roman" w:cs="Times New Roman"/>
          <w:b/>
          <w:color w:val="000000"/>
          <w:sz w:val="24"/>
        </w:rPr>
        <w:t>(</w:t>
      </w:r>
      <w:r w:rsidRPr="00C121BB">
        <w:rPr>
          <w:rFonts w:ascii="Times New Roman" w:eastAsia="Times New Roman" w:hAnsi="Times New Roman" w:cs="Times New Roman"/>
          <w:b/>
          <w:color w:val="000000"/>
          <w:sz w:val="24"/>
          <w:lang w:val="en-US"/>
        </w:rPr>
        <w:t>ID</w:t>
      </w:r>
      <w:r w:rsidRPr="00C121BB">
        <w:rPr>
          <w:rFonts w:ascii="Times New Roman" w:eastAsia="Times New Roman" w:hAnsi="Times New Roman" w:cs="Times New Roman"/>
          <w:b/>
          <w:color w:val="000000"/>
          <w:sz w:val="24"/>
        </w:rPr>
        <w:t xml:space="preserve"> 937251)</w:t>
      </w:r>
    </w:p>
    <w:p w:rsidR="00C121BB" w:rsidRPr="00C121BB" w:rsidRDefault="00C121BB" w:rsidP="00C121BB">
      <w:pPr>
        <w:autoSpaceDE w:val="0"/>
        <w:autoSpaceDN w:val="0"/>
        <w:spacing w:before="166" w:after="0" w:line="230" w:lineRule="auto"/>
        <w:ind w:right="4024"/>
        <w:jc w:val="right"/>
        <w:rPr>
          <w:rFonts w:ascii="Cambria" w:eastAsia="MS Mincho" w:hAnsi="Cambria" w:cs="Times New Roman"/>
        </w:rPr>
      </w:pPr>
      <w:r w:rsidRPr="00C121BB">
        <w:rPr>
          <w:rFonts w:ascii="Times New Roman" w:eastAsia="Times New Roman" w:hAnsi="Times New Roman" w:cs="Times New Roman"/>
          <w:color w:val="000000"/>
          <w:sz w:val="24"/>
        </w:rPr>
        <w:t>учебного предмета</w:t>
      </w:r>
    </w:p>
    <w:p w:rsidR="00C121BB" w:rsidRPr="00C121BB" w:rsidRDefault="00C121BB" w:rsidP="00C121BB">
      <w:pPr>
        <w:autoSpaceDE w:val="0"/>
        <w:autoSpaceDN w:val="0"/>
        <w:spacing w:before="70" w:after="0" w:line="230" w:lineRule="auto"/>
        <w:ind w:right="4392"/>
        <w:jc w:val="right"/>
        <w:rPr>
          <w:rFonts w:ascii="Cambria" w:eastAsia="MS Mincho" w:hAnsi="Cambria" w:cs="Times New Roman"/>
        </w:rPr>
      </w:pPr>
      <w:r w:rsidRPr="00C121BB">
        <w:rPr>
          <w:rFonts w:ascii="Times New Roman" w:eastAsia="Times New Roman" w:hAnsi="Times New Roman" w:cs="Times New Roman"/>
          <w:color w:val="000000"/>
          <w:sz w:val="24"/>
        </w:rPr>
        <w:t>«Биология»</w:t>
      </w:r>
    </w:p>
    <w:p w:rsidR="00C121BB" w:rsidRPr="00C121BB" w:rsidRDefault="00C121BB" w:rsidP="00C121BB">
      <w:pPr>
        <w:autoSpaceDE w:val="0"/>
        <w:autoSpaceDN w:val="0"/>
        <w:spacing w:before="670" w:after="0" w:line="230" w:lineRule="auto"/>
        <w:ind w:right="2738"/>
        <w:jc w:val="right"/>
        <w:rPr>
          <w:rFonts w:ascii="Cambria" w:eastAsia="MS Mincho" w:hAnsi="Cambria" w:cs="Times New Roman"/>
        </w:rPr>
      </w:pPr>
      <w:r w:rsidRPr="00C121BB">
        <w:rPr>
          <w:rFonts w:ascii="Times New Roman" w:eastAsia="Times New Roman" w:hAnsi="Times New Roman" w:cs="Times New Roman"/>
          <w:color w:val="000000"/>
          <w:sz w:val="24"/>
        </w:rPr>
        <w:t>для 8 класса основного общего образования</w:t>
      </w:r>
    </w:p>
    <w:p w:rsidR="00C121BB" w:rsidRPr="00C121BB" w:rsidRDefault="00C121BB" w:rsidP="00C121BB">
      <w:pPr>
        <w:autoSpaceDE w:val="0"/>
        <w:autoSpaceDN w:val="0"/>
        <w:spacing w:before="72" w:after="0" w:line="230" w:lineRule="auto"/>
        <w:ind w:right="3622"/>
        <w:jc w:val="right"/>
        <w:rPr>
          <w:rFonts w:ascii="Cambria" w:eastAsia="MS Mincho" w:hAnsi="Cambria" w:cs="Times New Roman"/>
        </w:rPr>
      </w:pPr>
      <w:r w:rsidRPr="00C121BB">
        <w:rPr>
          <w:rFonts w:ascii="Times New Roman" w:eastAsia="Times New Roman" w:hAnsi="Times New Roman" w:cs="Times New Roman"/>
          <w:color w:val="000000"/>
          <w:sz w:val="24"/>
        </w:rPr>
        <w:t>на 2022-2023  учебный год</w:t>
      </w:r>
    </w:p>
    <w:p w:rsidR="00C121BB" w:rsidRPr="00C121BB" w:rsidRDefault="00C121BB" w:rsidP="00C121BB">
      <w:pPr>
        <w:autoSpaceDE w:val="0"/>
        <w:autoSpaceDN w:val="0"/>
        <w:spacing w:before="2112" w:after="0" w:line="230" w:lineRule="auto"/>
        <w:ind w:right="26"/>
        <w:jc w:val="right"/>
        <w:rPr>
          <w:rFonts w:ascii="Cambria" w:eastAsia="MS Mincho" w:hAnsi="Cambria" w:cs="Times New Roman"/>
        </w:rPr>
      </w:pPr>
      <w:r w:rsidRPr="00C121BB">
        <w:rPr>
          <w:rFonts w:ascii="Times New Roman" w:eastAsia="Times New Roman" w:hAnsi="Times New Roman" w:cs="Times New Roman"/>
          <w:color w:val="000000"/>
          <w:sz w:val="24"/>
        </w:rPr>
        <w:t>Составитель: Панов Эдуард Владимирович</w:t>
      </w:r>
    </w:p>
    <w:p w:rsidR="00C121BB" w:rsidRPr="00C121BB" w:rsidRDefault="00C121BB" w:rsidP="00C121BB">
      <w:pPr>
        <w:autoSpaceDE w:val="0"/>
        <w:autoSpaceDN w:val="0"/>
        <w:spacing w:before="70" w:after="0" w:line="230" w:lineRule="auto"/>
        <w:ind w:right="20"/>
        <w:jc w:val="right"/>
        <w:rPr>
          <w:rFonts w:ascii="Cambria" w:eastAsia="MS Mincho" w:hAnsi="Cambria" w:cs="Times New Roman"/>
          <w:lang w:val="en-US"/>
        </w:rPr>
      </w:pPr>
      <w:proofErr w:type="spellStart"/>
      <w:proofErr w:type="gramStart"/>
      <w:r w:rsidRPr="00C121BB">
        <w:rPr>
          <w:rFonts w:ascii="Times New Roman" w:eastAsia="Times New Roman" w:hAnsi="Times New Roman" w:cs="Times New Roman"/>
          <w:color w:val="000000"/>
          <w:sz w:val="24"/>
          <w:lang w:val="en-US"/>
        </w:rPr>
        <w:t>учитель</w:t>
      </w:r>
      <w:proofErr w:type="spellEnd"/>
      <w:proofErr w:type="gramEnd"/>
      <w:r w:rsidRPr="00C121BB">
        <w:rPr>
          <w:rFonts w:ascii="Times New Roman" w:eastAsia="Times New Roman" w:hAnsi="Times New Roman" w:cs="Times New Roman"/>
          <w:color w:val="000000"/>
          <w:sz w:val="24"/>
          <w:lang w:val="en-US"/>
        </w:rPr>
        <w:t xml:space="preserve"> </w:t>
      </w:r>
      <w:proofErr w:type="spellStart"/>
      <w:r w:rsidRPr="00C121BB">
        <w:rPr>
          <w:rFonts w:ascii="Times New Roman" w:eastAsia="Times New Roman" w:hAnsi="Times New Roman" w:cs="Times New Roman"/>
          <w:color w:val="000000"/>
          <w:sz w:val="24"/>
          <w:lang w:val="en-US"/>
        </w:rPr>
        <w:t>биологии</w:t>
      </w:r>
      <w:proofErr w:type="spellEnd"/>
    </w:p>
    <w:p w:rsidR="00C121BB" w:rsidRDefault="00C121BB" w:rsidP="00C121BB">
      <w:pPr>
        <w:spacing w:after="200" w:line="276" w:lineRule="auto"/>
        <w:rPr>
          <w:rFonts w:ascii="Cambria" w:eastAsia="MS Mincho" w:hAnsi="Cambria" w:cs="Times New Roman"/>
          <w:lang w:val="en-US"/>
        </w:rPr>
      </w:pPr>
    </w:p>
    <w:p w:rsidR="00C121BB" w:rsidRDefault="00C121BB" w:rsidP="00C121BB">
      <w:pPr>
        <w:autoSpaceDE w:val="0"/>
        <w:autoSpaceDN w:val="0"/>
        <w:spacing w:after="0" w:line="230" w:lineRule="auto"/>
        <w:ind w:right="3336"/>
        <w:rPr>
          <w:rFonts w:ascii="Times New Roman" w:eastAsia="Times New Roman" w:hAnsi="Times New Roman" w:cs="Times New Roman"/>
          <w:color w:val="000000"/>
          <w:sz w:val="24"/>
          <w:lang w:val="en-US"/>
        </w:rPr>
      </w:pPr>
      <w:r>
        <w:rPr>
          <w:rFonts w:ascii="Cambria" w:eastAsia="MS Mincho" w:hAnsi="Cambria" w:cs="Times New Roman"/>
          <w:lang w:val="en-US"/>
        </w:rPr>
        <w:t xml:space="preserve">                                                                      </w:t>
      </w:r>
      <w:r w:rsidRPr="00C121BB">
        <w:rPr>
          <w:rFonts w:ascii="Times New Roman" w:eastAsia="Times New Roman" w:hAnsi="Times New Roman" w:cs="Times New Roman"/>
          <w:color w:val="000000"/>
          <w:sz w:val="24"/>
          <w:lang w:val="en-US"/>
        </w:rPr>
        <w:t xml:space="preserve">с. </w:t>
      </w:r>
      <w:proofErr w:type="spellStart"/>
      <w:r w:rsidRPr="00C121BB">
        <w:rPr>
          <w:rFonts w:ascii="Times New Roman" w:eastAsia="Times New Roman" w:hAnsi="Times New Roman" w:cs="Times New Roman"/>
          <w:color w:val="000000"/>
          <w:sz w:val="24"/>
          <w:lang w:val="en-US"/>
        </w:rPr>
        <w:t>Дмитриевское</w:t>
      </w:r>
      <w:proofErr w:type="spellEnd"/>
      <w:r w:rsidRPr="00C121BB">
        <w:rPr>
          <w:rFonts w:ascii="Times New Roman" w:eastAsia="Times New Roman" w:hAnsi="Times New Roman" w:cs="Times New Roman"/>
          <w:color w:val="000000"/>
          <w:sz w:val="24"/>
          <w:lang w:val="en-US"/>
        </w:rPr>
        <w:t xml:space="preserve"> 2022</w:t>
      </w:r>
    </w:p>
    <w:p w:rsidR="00C121BB" w:rsidRDefault="00C121BB" w:rsidP="00C121BB">
      <w:pPr>
        <w:autoSpaceDE w:val="0"/>
        <w:autoSpaceDN w:val="0"/>
        <w:spacing w:after="0" w:line="230" w:lineRule="auto"/>
        <w:ind w:right="3336"/>
        <w:rPr>
          <w:rFonts w:ascii="Times New Roman" w:eastAsia="Times New Roman" w:hAnsi="Times New Roman" w:cs="Times New Roman"/>
          <w:color w:val="000000"/>
          <w:sz w:val="24"/>
          <w:lang w:val="en-US"/>
        </w:rPr>
      </w:pPr>
    </w:p>
    <w:p w:rsidR="00C121BB" w:rsidRPr="00C121BB" w:rsidRDefault="00C121BB" w:rsidP="00C121BB">
      <w:pPr>
        <w:autoSpaceDE w:val="0"/>
        <w:autoSpaceDN w:val="0"/>
        <w:spacing w:after="0" w:line="230" w:lineRule="auto"/>
        <w:ind w:right="3336"/>
        <w:rPr>
          <w:rFonts w:ascii="Cambria" w:eastAsia="MS Mincho" w:hAnsi="Cambria" w:cs="Times New Roman"/>
          <w:lang w:val="en-US"/>
        </w:rPr>
      </w:pPr>
    </w:p>
    <w:p w:rsidR="00C121BB" w:rsidRDefault="00C121BB" w:rsidP="00C121BB">
      <w:pPr>
        <w:spacing w:after="200" w:line="276" w:lineRule="auto"/>
        <w:rPr>
          <w:rFonts w:ascii="Cambria" w:eastAsia="MS Mincho" w:hAnsi="Cambria" w:cs="Times New Roman"/>
          <w:lang w:val="en-US"/>
        </w:rPr>
      </w:pPr>
    </w:p>
    <w:p w:rsidR="00C121BB" w:rsidRPr="00C121BB" w:rsidRDefault="00C121BB" w:rsidP="00C121BB">
      <w:pPr>
        <w:autoSpaceDE w:val="0"/>
        <w:autoSpaceDN w:val="0"/>
        <w:spacing w:after="0" w:line="276" w:lineRule="auto"/>
        <w:ind w:firstLine="180"/>
        <w:rPr>
          <w:rFonts w:ascii="Cambria" w:eastAsia="MS Mincho" w:hAnsi="Cambria" w:cs="Times New Roman"/>
        </w:rPr>
      </w:pPr>
      <w:r w:rsidRPr="00C121BB">
        <w:rPr>
          <w:rFonts w:ascii="Times New Roman" w:eastAsia="Times New Roman" w:hAnsi="Times New Roman" w:cs="Times New Roman"/>
          <w:color w:val="000000"/>
          <w:sz w:val="24"/>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C121BB" w:rsidRPr="00C121BB" w:rsidRDefault="00C121BB" w:rsidP="00C121BB">
      <w:pPr>
        <w:autoSpaceDE w:val="0"/>
        <w:autoSpaceDN w:val="0"/>
        <w:spacing w:before="226" w:after="0" w:line="230" w:lineRule="auto"/>
        <w:rPr>
          <w:rFonts w:ascii="Cambria" w:eastAsia="MS Mincho" w:hAnsi="Cambria" w:cs="Times New Roman"/>
        </w:rPr>
      </w:pPr>
      <w:r w:rsidRPr="00C121BB">
        <w:rPr>
          <w:rFonts w:ascii="Times New Roman" w:eastAsia="Times New Roman" w:hAnsi="Times New Roman" w:cs="Times New Roman"/>
          <w:b/>
          <w:color w:val="000000"/>
          <w:sz w:val="24"/>
        </w:rPr>
        <w:t>ПОЯСНИТЕЛЬНАЯ ЗАПИСКА</w:t>
      </w:r>
    </w:p>
    <w:p w:rsidR="00C121BB" w:rsidRPr="00C121BB" w:rsidRDefault="00C121BB" w:rsidP="00C121BB">
      <w:pPr>
        <w:autoSpaceDE w:val="0"/>
        <w:autoSpaceDN w:val="0"/>
        <w:spacing w:before="346" w:after="0" w:line="276" w:lineRule="auto"/>
        <w:ind w:right="144" w:firstLine="180"/>
        <w:rPr>
          <w:rFonts w:ascii="Cambria" w:eastAsia="MS Mincho" w:hAnsi="Cambria" w:cs="Times New Roman"/>
        </w:rPr>
      </w:pPr>
      <w:r w:rsidRPr="00C121BB">
        <w:rPr>
          <w:rFonts w:ascii="Times New Roman" w:eastAsia="Times New Roman" w:hAnsi="Times New Roman" w:cs="Times New Roman"/>
          <w:color w:val="000000"/>
          <w:sz w:val="24"/>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C121BB" w:rsidRPr="00C121BB" w:rsidRDefault="00C121BB" w:rsidP="00C121BB">
      <w:pPr>
        <w:autoSpaceDE w:val="0"/>
        <w:autoSpaceDN w:val="0"/>
        <w:spacing w:before="72" w:after="0" w:line="281" w:lineRule="auto"/>
        <w:ind w:right="144" w:firstLine="180"/>
        <w:rPr>
          <w:rFonts w:ascii="Cambria" w:eastAsia="MS Mincho" w:hAnsi="Cambria" w:cs="Times New Roman"/>
        </w:rPr>
      </w:pPr>
      <w:r w:rsidRPr="00C121BB">
        <w:rPr>
          <w:rFonts w:ascii="Times New Roman" w:eastAsia="Times New Roman" w:hAnsi="Times New Roman" w:cs="Times New Roman"/>
          <w:color w:val="000000"/>
          <w:sz w:val="24"/>
        </w:rPr>
        <w:t xml:space="preserve">Программа направлена на формирование естественно-научной грамотности учащихся и </w:t>
      </w:r>
      <w:r w:rsidRPr="00C121BB">
        <w:rPr>
          <w:rFonts w:ascii="Cambria" w:eastAsia="MS Mincho" w:hAnsi="Cambria" w:cs="Times New Roman"/>
        </w:rPr>
        <w:br/>
      </w:r>
      <w:r w:rsidRPr="00C121BB">
        <w:rPr>
          <w:rFonts w:ascii="Times New Roman" w:eastAsia="Times New Roman" w:hAnsi="Times New Roman" w:cs="Times New Roman"/>
          <w:color w:val="000000"/>
          <w:sz w:val="24"/>
        </w:rPr>
        <w:t xml:space="preserve">организацию изучения биологии на </w:t>
      </w:r>
      <w:proofErr w:type="spellStart"/>
      <w:r w:rsidRPr="00C121BB">
        <w:rPr>
          <w:rFonts w:ascii="Times New Roman" w:eastAsia="Times New Roman" w:hAnsi="Times New Roman" w:cs="Times New Roman"/>
          <w:color w:val="000000"/>
          <w:sz w:val="24"/>
        </w:rPr>
        <w:t>деятельностной</w:t>
      </w:r>
      <w:proofErr w:type="spellEnd"/>
      <w:r w:rsidRPr="00C121BB">
        <w:rPr>
          <w:rFonts w:ascii="Times New Roman" w:eastAsia="Times New Roman" w:hAnsi="Times New Roman" w:cs="Times New Roman"/>
          <w:color w:val="000000"/>
          <w:sz w:val="24"/>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C121BB">
        <w:rPr>
          <w:rFonts w:ascii="Times New Roman" w:eastAsia="Times New Roman" w:hAnsi="Times New Roman" w:cs="Times New Roman"/>
          <w:color w:val="000000"/>
          <w:sz w:val="24"/>
        </w:rPr>
        <w:t>метапредметным</w:t>
      </w:r>
      <w:proofErr w:type="spellEnd"/>
      <w:r w:rsidRPr="00C121BB">
        <w:rPr>
          <w:rFonts w:ascii="Times New Roman" w:eastAsia="Times New Roman" w:hAnsi="Times New Roman" w:cs="Times New Roman"/>
          <w:color w:val="000000"/>
          <w:sz w:val="24"/>
        </w:rPr>
        <w:t xml:space="preserve"> результатам обучения, а также реализация </w:t>
      </w:r>
      <w:proofErr w:type="spellStart"/>
      <w:r w:rsidRPr="00C121BB">
        <w:rPr>
          <w:rFonts w:ascii="Times New Roman" w:eastAsia="Times New Roman" w:hAnsi="Times New Roman" w:cs="Times New Roman"/>
          <w:color w:val="000000"/>
          <w:sz w:val="24"/>
        </w:rPr>
        <w:t>межпредметных</w:t>
      </w:r>
      <w:proofErr w:type="spellEnd"/>
      <w:r w:rsidRPr="00C121BB">
        <w:rPr>
          <w:rFonts w:ascii="Times New Roman" w:eastAsia="Times New Roman" w:hAnsi="Times New Roman" w:cs="Times New Roman"/>
          <w:color w:val="000000"/>
          <w:sz w:val="24"/>
        </w:rPr>
        <w:t xml:space="preserve"> связей естественно-научных учебных предметов на уровне основного общего образования.</w:t>
      </w:r>
    </w:p>
    <w:p w:rsidR="00C121BB" w:rsidRPr="00C121BB" w:rsidRDefault="00C121BB" w:rsidP="00C121BB">
      <w:pPr>
        <w:autoSpaceDE w:val="0"/>
        <w:autoSpaceDN w:val="0"/>
        <w:spacing w:before="70" w:after="0" w:line="271" w:lineRule="auto"/>
        <w:ind w:firstLine="180"/>
        <w:rPr>
          <w:rFonts w:ascii="Cambria" w:eastAsia="MS Mincho" w:hAnsi="Cambria" w:cs="Times New Roman"/>
        </w:rPr>
      </w:pPr>
      <w:r w:rsidRPr="00C121BB">
        <w:rPr>
          <w:rFonts w:ascii="Times New Roman" w:eastAsia="Times New Roman" w:hAnsi="Times New Roman" w:cs="Times New Roman"/>
          <w:color w:val="000000"/>
          <w:sz w:val="24"/>
        </w:rPr>
        <w:t>В программе определяются основные цели изучения биологии на уровне 8 класса основного общего образования, планируемые результаты освоения курса биологии: личностные, метапредметные, предметные.</w:t>
      </w:r>
    </w:p>
    <w:p w:rsidR="00C121BB" w:rsidRPr="00C121BB" w:rsidRDefault="00C121BB" w:rsidP="00C121BB">
      <w:pPr>
        <w:autoSpaceDE w:val="0"/>
        <w:autoSpaceDN w:val="0"/>
        <w:spacing w:before="262" w:after="0" w:line="230" w:lineRule="auto"/>
        <w:rPr>
          <w:rFonts w:ascii="Cambria" w:eastAsia="MS Mincho" w:hAnsi="Cambria" w:cs="Times New Roman"/>
        </w:rPr>
      </w:pPr>
      <w:r w:rsidRPr="00C121BB">
        <w:rPr>
          <w:rFonts w:ascii="Times New Roman" w:eastAsia="Times New Roman" w:hAnsi="Times New Roman" w:cs="Times New Roman"/>
          <w:b/>
          <w:color w:val="000000"/>
          <w:sz w:val="24"/>
        </w:rPr>
        <w:t>ОБЩАЯ ХАРАКТЕРИСТИКА УЧЕБНОГО ПРЕДМЕТА «БИОЛОГИЯ»</w:t>
      </w:r>
    </w:p>
    <w:p w:rsidR="00C121BB" w:rsidRPr="00C121BB" w:rsidRDefault="00C121BB" w:rsidP="00C121BB">
      <w:pPr>
        <w:autoSpaceDE w:val="0"/>
        <w:autoSpaceDN w:val="0"/>
        <w:spacing w:before="166" w:after="0" w:line="281" w:lineRule="auto"/>
        <w:ind w:firstLine="180"/>
        <w:rPr>
          <w:rFonts w:ascii="Cambria" w:eastAsia="MS Mincho" w:hAnsi="Cambria" w:cs="Times New Roman"/>
        </w:rPr>
      </w:pPr>
      <w:r w:rsidRPr="00C121BB">
        <w:rPr>
          <w:rFonts w:ascii="Times New Roman" w:eastAsia="Times New Roman" w:hAnsi="Times New Roman" w:cs="Times New Roman"/>
          <w:color w:val="000000"/>
          <w:sz w:val="24"/>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C121BB" w:rsidRPr="00C121BB" w:rsidRDefault="00C121BB" w:rsidP="00C121BB">
      <w:pPr>
        <w:autoSpaceDE w:val="0"/>
        <w:autoSpaceDN w:val="0"/>
        <w:spacing w:before="262" w:after="0" w:line="230" w:lineRule="auto"/>
        <w:rPr>
          <w:rFonts w:ascii="Cambria" w:eastAsia="MS Mincho" w:hAnsi="Cambria" w:cs="Times New Roman"/>
        </w:rPr>
      </w:pPr>
      <w:r w:rsidRPr="00C121BB">
        <w:rPr>
          <w:rFonts w:ascii="Times New Roman" w:eastAsia="Times New Roman" w:hAnsi="Times New Roman" w:cs="Times New Roman"/>
          <w:b/>
          <w:color w:val="000000"/>
          <w:sz w:val="24"/>
        </w:rPr>
        <w:t>ЦЕЛИ ИЗУЧЕНИЯ УЧЕБНОГО ПРЕДМЕТА «БИОЛОГИЯ»</w:t>
      </w:r>
    </w:p>
    <w:p w:rsidR="00C121BB" w:rsidRPr="00C121BB" w:rsidRDefault="00C121BB" w:rsidP="00C121BB">
      <w:pPr>
        <w:autoSpaceDE w:val="0"/>
        <w:autoSpaceDN w:val="0"/>
        <w:spacing w:before="166" w:after="0" w:line="230" w:lineRule="auto"/>
        <w:ind w:left="180"/>
        <w:rPr>
          <w:rFonts w:ascii="Cambria" w:eastAsia="MS Mincho" w:hAnsi="Cambria" w:cs="Times New Roman"/>
        </w:rPr>
      </w:pPr>
      <w:r w:rsidRPr="00C121BB">
        <w:rPr>
          <w:rFonts w:ascii="Times New Roman" w:eastAsia="Times New Roman" w:hAnsi="Times New Roman" w:cs="Times New Roman"/>
          <w:color w:val="000000"/>
          <w:sz w:val="24"/>
        </w:rPr>
        <w:t>Целями изучения биологии на уровне основного общего образования являются:</w:t>
      </w:r>
    </w:p>
    <w:p w:rsidR="00C121BB" w:rsidRPr="00C121BB" w:rsidRDefault="00C121BB" w:rsidP="00C121BB">
      <w:pPr>
        <w:autoSpaceDE w:val="0"/>
        <w:autoSpaceDN w:val="0"/>
        <w:spacing w:before="178" w:after="0" w:line="262" w:lineRule="auto"/>
        <w:ind w:left="420" w:right="288"/>
        <w:rPr>
          <w:rFonts w:ascii="Cambria" w:eastAsia="MS Mincho" w:hAnsi="Cambria" w:cs="Times New Roman"/>
        </w:rPr>
      </w:pPr>
      <w:r w:rsidRPr="00C121BB">
        <w:rPr>
          <w:rFonts w:ascii="Times New Roman" w:eastAsia="Times New Roman" w:hAnsi="Times New Roman" w:cs="Times New Roman"/>
          <w:color w:val="000000"/>
          <w:sz w:val="24"/>
        </w:rPr>
        <w:t>—  формирование системы знаний о признаках и процессах жизнедеятельности биологических систем разного уровня организации;</w:t>
      </w:r>
    </w:p>
    <w:p w:rsidR="00C121BB" w:rsidRPr="00C121BB" w:rsidRDefault="00C121BB" w:rsidP="00C121BB">
      <w:pPr>
        <w:autoSpaceDE w:val="0"/>
        <w:autoSpaceDN w:val="0"/>
        <w:spacing w:before="240" w:after="0" w:line="262" w:lineRule="auto"/>
        <w:ind w:left="420" w:right="576"/>
        <w:rPr>
          <w:rFonts w:ascii="Cambria" w:eastAsia="MS Mincho" w:hAnsi="Cambria" w:cs="Times New Roman"/>
        </w:rPr>
      </w:pPr>
      <w:r w:rsidRPr="00C121BB">
        <w:rPr>
          <w:rFonts w:ascii="Times New Roman" w:eastAsia="Times New Roman" w:hAnsi="Times New Roman" w:cs="Times New Roman"/>
          <w:color w:val="000000"/>
          <w:sz w:val="24"/>
        </w:rPr>
        <w:t>—  формирование системы знаний об особенностях строения, жизнедеятельности организма человека, условиях сохранения его здоровья;</w:t>
      </w:r>
    </w:p>
    <w:p w:rsidR="00C121BB" w:rsidRPr="00C121BB" w:rsidRDefault="00C121BB" w:rsidP="00C121BB">
      <w:pPr>
        <w:autoSpaceDE w:val="0"/>
        <w:autoSpaceDN w:val="0"/>
        <w:spacing w:before="238" w:after="0" w:line="262" w:lineRule="auto"/>
        <w:ind w:left="420" w:right="144"/>
        <w:rPr>
          <w:rFonts w:ascii="Cambria" w:eastAsia="MS Mincho" w:hAnsi="Cambria" w:cs="Times New Roman"/>
        </w:rPr>
      </w:pPr>
      <w:r w:rsidRPr="00C121BB">
        <w:rPr>
          <w:rFonts w:ascii="Times New Roman" w:eastAsia="Times New Roman" w:hAnsi="Times New Roman" w:cs="Times New Roman"/>
          <w:color w:val="000000"/>
          <w:sz w:val="24"/>
        </w:rPr>
        <w:t>—  формирование умений применять методы биологической науки для изучения биологических систем, в том числе и организма человека;</w:t>
      </w:r>
    </w:p>
    <w:p w:rsidR="00C121BB" w:rsidRPr="00C121BB" w:rsidRDefault="00C121BB" w:rsidP="00C121BB">
      <w:pPr>
        <w:autoSpaceDE w:val="0"/>
        <w:autoSpaceDN w:val="0"/>
        <w:spacing w:before="238" w:after="0" w:line="271" w:lineRule="auto"/>
        <w:ind w:left="420" w:right="576"/>
        <w:rPr>
          <w:rFonts w:ascii="Cambria" w:eastAsia="MS Mincho" w:hAnsi="Cambria" w:cs="Times New Roman"/>
        </w:rPr>
      </w:pPr>
      <w:r w:rsidRPr="00C121BB">
        <w:rPr>
          <w:rFonts w:ascii="Times New Roman" w:eastAsia="Times New Roman" w:hAnsi="Times New Roman" w:cs="Times New Roman"/>
          <w:color w:val="000000"/>
          <w:sz w:val="24"/>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121BB" w:rsidRPr="00C121BB" w:rsidRDefault="00C121BB" w:rsidP="00C121BB">
      <w:pPr>
        <w:autoSpaceDE w:val="0"/>
        <w:autoSpaceDN w:val="0"/>
        <w:spacing w:before="238" w:after="0" w:line="271" w:lineRule="auto"/>
        <w:ind w:left="420" w:right="576"/>
        <w:rPr>
          <w:rFonts w:ascii="Cambria" w:eastAsia="MS Mincho" w:hAnsi="Cambria" w:cs="Times New Roman"/>
        </w:rPr>
      </w:pPr>
      <w:r w:rsidRPr="00C121BB">
        <w:rPr>
          <w:rFonts w:ascii="Times New Roman" w:eastAsia="Times New Roman" w:hAnsi="Times New Roman" w:cs="Times New Roman"/>
          <w:color w:val="000000"/>
          <w:sz w:val="24"/>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121BB" w:rsidRPr="00C121BB" w:rsidRDefault="00C121BB" w:rsidP="00C121BB">
      <w:pPr>
        <w:autoSpaceDE w:val="0"/>
        <w:autoSpaceDN w:val="0"/>
        <w:spacing w:before="238" w:after="0" w:line="262" w:lineRule="auto"/>
        <w:ind w:left="420" w:right="144"/>
        <w:rPr>
          <w:rFonts w:ascii="Cambria" w:eastAsia="MS Mincho" w:hAnsi="Cambria" w:cs="Times New Roman"/>
        </w:rPr>
      </w:pPr>
      <w:r w:rsidRPr="00C121BB">
        <w:rPr>
          <w:rFonts w:ascii="Times New Roman" w:eastAsia="Times New Roman" w:hAnsi="Times New Roman" w:cs="Times New Roman"/>
          <w:color w:val="000000"/>
          <w:sz w:val="24"/>
        </w:rPr>
        <w:t>—  формирование экологической культуры в целях сохранения собственного здоровья и охраны окружающей среды.</w:t>
      </w:r>
    </w:p>
    <w:p w:rsidR="00C121BB" w:rsidRPr="00C121BB" w:rsidRDefault="00C121BB" w:rsidP="00C121BB">
      <w:pPr>
        <w:spacing w:after="200" w:line="276" w:lineRule="auto"/>
        <w:rPr>
          <w:rFonts w:ascii="Cambria" w:eastAsia="MS Mincho" w:hAnsi="Cambria" w:cs="Times New Roman"/>
        </w:rPr>
        <w:sectPr w:rsidR="00C121BB" w:rsidRPr="00C121BB">
          <w:pgSz w:w="11900" w:h="16840"/>
          <w:pgMar w:top="358" w:right="650" w:bottom="564" w:left="666" w:header="720" w:footer="720" w:gutter="0"/>
          <w:cols w:space="720" w:equalWidth="0">
            <w:col w:w="10584" w:space="0"/>
          </w:cols>
          <w:docGrid w:linePitch="360"/>
        </w:sectPr>
      </w:pPr>
    </w:p>
    <w:p w:rsidR="00C121BB" w:rsidRPr="00C121BB" w:rsidRDefault="00C121BB" w:rsidP="00C121BB">
      <w:pPr>
        <w:autoSpaceDE w:val="0"/>
        <w:autoSpaceDN w:val="0"/>
        <w:spacing w:after="78" w:line="220" w:lineRule="exact"/>
        <w:rPr>
          <w:rFonts w:ascii="Cambria" w:eastAsia="MS Mincho" w:hAnsi="Cambria" w:cs="Times New Roman"/>
        </w:rPr>
      </w:pPr>
    </w:p>
    <w:p w:rsidR="00C121BB" w:rsidRPr="00C121BB" w:rsidRDefault="00C121BB" w:rsidP="00C121BB">
      <w:pPr>
        <w:autoSpaceDE w:val="0"/>
        <w:autoSpaceDN w:val="0"/>
        <w:spacing w:after="0" w:line="230" w:lineRule="auto"/>
        <w:ind w:left="180"/>
        <w:rPr>
          <w:rFonts w:ascii="Cambria" w:eastAsia="MS Mincho" w:hAnsi="Cambria" w:cs="Times New Roman"/>
        </w:rPr>
      </w:pPr>
      <w:r w:rsidRPr="00C121BB">
        <w:rPr>
          <w:rFonts w:ascii="Times New Roman" w:eastAsia="Times New Roman" w:hAnsi="Times New Roman" w:cs="Times New Roman"/>
          <w:color w:val="000000"/>
          <w:sz w:val="24"/>
        </w:rPr>
        <w:t>Достижение целей обеспечивается решением следующих ЗАДАЧ:</w:t>
      </w:r>
    </w:p>
    <w:p w:rsidR="00C121BB" w:rsidRPr="00C121BB" w:rsidRDefault="00C121BB" w:rsidP="00C121BB">
      <w:pPr>
        <w:autoSpaceDE w:val="0"/>
        <w:autoSpaceDN w:val="0"/>
        <w:spacing w:before="178" w:after="0" w:line="271" w:lineRule="auto"/>
        <w:ind w:left="420"/>
        <w:rPr>
          <w:rFonts w:ascii="Cambria" w:eastAsia="MS Mincho" w:hAnsi="Cambria" w:cs="Times New Roman"/>
        </w:rPr>
      </w:pPr>
      <w:r w:rsidRPr="00C121BB">
        <w:rPr>
          <w:rFonts w:ascii="Times New Roman" w:eastAsia="Times New Roman" w:hAnsi="Times New Roman" w:cs="Times New Roman"/>
          <w:color w:val="000000"/>
          <w:sz w:val="24"/>
        </w:rPr>
        <w:t xml:space="preserve">—  приобретение знаний </w:t>
      </w:r>
      <w:proofErr w:type="gramStart"/>
      <w:r w:rsidRPr="00C121BB">
        <w:rPr>
          <w:rFonts w:ascii="Times New Roman" w:eastAsia="Times New Roman" w:hAnsi="Times New Roman" w:cs="Times New Roman"/>
          <w:color w:val="000000"/>
          <w:sz w:val="24"/>
        </w:rPr>
        <w:t>обучающимися</w:t>
      </w:r>
      <w:proofErr w:type="gramEnd"/>
      <w:r w:rsidRPr="00C121BB">
        <w:rPr>
          <w:rFonts w:ascii="Times New Roman" w:eastAsia="Times New Roman" w:hAnsi="Times New Roman" w:cs="Times New Roman"/>
          <w:color w:val="000000"/>
          <w:sz w:val="24"/>
        </w:rPr>
        <w:t xml:space="preserve"> о живой природе, закономерностях строения, </w:t>
      </w:r>
      <w:r w:rsidRPr="00C121BB">
        <w:rPr>
          <w:rFonts w:ascii="Cambria" w:eastAsia="MS Mincho" w:hAnsi="Cambria" w:cs="Times New Roman"/>
        </w:rPr>
        <w:br/>
      </w:r>
      <w:r w:rsidRPr="00C121BB">
        <w:rPr>
          <w:rFonts w:ascii="Times New Roman" w:eastAsia="Times New Roman" w:hAnsi="Times New Roman" w:cs="Times New Roman"/>
          <w:color w:val="000000"/>
          <w:sz w:val="24"/>
        </w:rPr>
        <w:t xml:space="preserve">жизнедеятельности и </w:t>
      </w:r>
      <w:proofErr w:type="spellStart"/>
      <w:r w:rsidRPr="00C121BB">
        <w:rPr>
          <w:rFonts w:ascii="Times New Roman" w:eastAsia="Times New Roman" w:hAnsi="Times New Roman" w:cs="Times New Roman"/>
          <w:color w:val="000000"/>
          <w:sz w:val="24"/>
        </w:rPr>
        <w:t>средообразующей</w:t>
      </w:r>
      <w:proofErr w:type="spellEnd"/>
      <w:r w:rsidRPr="00C121BB">
        <w:rPr>
          <w:rFonts w:ascii="Times New Roman" w:eastAsia="Times New Roman" w:hAnsi="Times New Roman" w:cs="Times New Roman"/>
          <w:color w:val="000000"/>
          <w:sz w:val="24"/>
        </w:rPr>
        <w:t xml:space="preserve"> роли организмов; человеке как биосоциальном существе; о роли биологической науки в практической деятельности людей;</w:t>
      </w:r>
    </w:p>
    <w:p w:rsidR="00C121BB" w:rsidRPr="00C121BB" w:rsidRDefault="00C121BB" w:rsidP="00C121BB">
      <w:pPr>
        <w:autoSpaceDE w:val="0"/>
        <w:autoSpaceDN w:val="0"/>
        <w:spacing w:before="238" w:after="0" w:line="262" w:lineRule="auto"/>
        <w:ind w:left="420" w:right="1296"/>
        <w:rPr>
          <w:rFonts w:ascii="Cambria" w:eastAsia="MS Mincho" w:hAnsi="Cambria" w:cs="Times New Roman"/>
        </w:rPr>
      </w:pPr>
      <w:r w:rsidRPr="00C121BB">
        <w:rPr>
          <w:rFonts w:ascii="Times New Roman" w:eastAsia="Times New Roman" w:hAnsi="Times New Roman" w:cs="Times New Roman"/>
          <w:color w:val="000000"/>
          <w:sz w:val="24"/>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121BB" w:rsidRPr="00C121BB" w:rsidRDefault="00C121BB" w:rsidP="00C121BB">
      <w:pPr>
        <w:autoSpaceDE w:val="0"/>
        <w:autoSpaceDN w:val="0"/>
        <w:spacing w:before="238" w:after="0" w:line="262" w:lineRule="auto"/>
        <w:ind w:left="420" w:right="864"/>
        <w:rPr>
          <w:rFonts w:ascii="Cambria" w:eastAsia="MS Mincho" w:hAnsi="Cambria" w:cs="Times New Roman"/>
        </w:rPr>
      </w:pPr>
      <w:r w:rsidRPr="00C121BB">
        <w:rPr>
          <w:rFonts w:ascii="Times New Roman" w:eastAsia="Times New Roman" w:hAnsi="Times New Roman" w:cs="Times New Roman"/>
          <w:color w:val="000000"/>
          <w:sz w:val="24"/>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121BB" w:rsidRPr="00C121BB" w:rsidRDefault="00C121BB" w:rsidP="00C121BB">
      <w:pPr>
        <w:autoSpaceDE w:val="0"/>
        <w:autoSpaceDN w:val="0"/>
        <w:spacing w:before="240" w:after="0" w:line="262" w:lineRule="auto"/>
        <w:ind w:left="420" w:right="864"/>
        <w:rPr>
          <w:rFonts w:ascii="Cambria" w:eastAsia="MS Mincho" w:hAnsi="Cambria" w:cs="Times New Roman"/>
        </w:rPr>
      </w:pPr>
      <w:r w:rsidRPr="00C121BB">
        <w:rPr>
          <w:rFonts w:ascii="Times New Roman" w:eastAsia="Times New Roman" w:hAnsi="Times New Roman" w:cs="Times New Roman"/>
          <w:color w:val="000000"/>
          <w:sz w:val="24"/>
        </w:rPr>
        <w:t xml:space="preserve">—  воспитание биологически и экологически грамотной личности, готовой к сохранению собственного здоровья и охраны окружающей среды. </w:t>
      </w:r>
    </w:p>
    <w:p w:rsidR="00C121BB" w:rsidRPr="00C121BB" w:rsidRDefault="00C121BB" w:rsidP="00C121BB">
      <w:pPr>
        <w:autoSpaceDE w:val="0"/>
        <w:autoSpaceDN w:val="0"/>
        <w:spacing w:before="322" w:after="0" w:line="230" w:lineRule="auto"/>
        <w:rPr>
          <w:rFonts w:ascii="Cambria" w:eastAsia="MS Mincho" w:hAnsi="Cambria" w:cs="Times New Roman"/>
        </w:rPr>
      </w:pPr>
      <w:r w:rsidRPr="00C121BB">
        <w:rPr>
          <w:rFonts w:ascii="Times New Roman" w:eastAsia="Times New Roman" w:hAnsi="Times New Roman" w:cs="Times New Roman"/>
          <w:b/>
          <w:color w:val="000000"/>
          <w:sz w:val="24"/>
        </w:rPr>
        <w:t>МЕСТО УЧЕБНОГО ПРЕДМЕТА «БИОЛОГИЯ» В УЧЕБНОМ ПЛАНЕ</w:t>
      </w:r>
    </w:p>
    <w:p w:rsidR="00C121BB" w:rsidRPr="00C121BB" w:rsidRDefault="00C121BB" w:rsidP="00C121BB">
      <w:pPr>
        <w:autoSpaceDE w:val="0"/>
        <w:autoSpaceDN w:val="0"/>
        <w:spacing w:before="166" w:after="0" w:line="271" w:lineRule="auto"/>
        <w:ind w:right="468" w:firstLine="180"/>
        <w:jc w:val="both"/>
        <w:rPr>
          <w:rFonts w:ascii="Cambria" w:eastAsia="MS Mincho" w:hAnsi="Cambria" w:cs="Times New Roman"/>
        </w:rPr>
      </w:pPr>
      <w:r w:rsidRPr="00C121BB">
        <w:rPr>
          <w:rFonts w:ascii="Times New Roman" w:eastAsia="Times New Roman" w:hAnsi="Times New Roman" w:cs="Times New Roman"/>
          <w:color w:val="000000"/>
          <w:sz w:val="24"/>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8 классе - 2 часа в неделю, всего - 68 часов.</w:t>
      </w:r>
    </w:p>
    <w:p w:rsidR="00C121BB" w:rsidRDefault="00C121BB" w:rsidP="00C121BB">
      <w:pPr>
        <w:spacing w:after="200" w:line="276" w:lineRule="auto"/>
        <w:rPr>
          <w:rFonts w:ascii="Cambria" w:eastAsia="MS Mincho" w:hAnsi="Cambria" w:cs="Times New Roman"/>
        </w:rPr>
      </w:pPr>
    </w:p>
    <w:p w:rsidR="00C121BB" w:rsidRPr="00C121BB" w:rsidRDefault="00C121BB" w:rsidP="00C121BB">
      <w:pPr>
        <w:autoSpaceDE w:val="0"/>
        <w:autoSpaceDN w:val="0"/>
        <w:spacing w:after="0" w:line="230" w:lineRule="auto"/>
        <w:rPr>
          <w:rFonts w:ascii="Cambria" w:eastAsia="MS Mincho" w:hAnsi="Cambria" w:cs="Times New Roman"/>
        </w:rPr>
      </w:pPr>
      <w:r w:rsidRPr="00C121BB">
        <w:rPr>
          <w:rFonts w:ascii="Times New Roman" w:eastAsia="Times New Roman" w:hAnsi="Times New Roman" w:cs="Times New Roman"/>
          <w:b/>
          <w:color w:val="000000"/>
          <w:sz w:val="24"/>
        </w:rPr>
        <w:t xml:space="preserve">СОДЕРЖАНИЕ УЧЕБНОГО ПРЕДМЕТА </w:t>
      </w:r>
    </w:p>
    <w:p w:rsidR="00C121BB" w:rsidRPr="00C121BB" w:rsidRDefault="00C121BB" w:rsidP="00C121BB">
      <w:pPr>
        <w:autoSpaceDE w:val="0"/>
        <w:autoSpaceDN w:val="0"/>
        <w:spacing w:before="346" w:after="0" w:line="262" w:lineRule="auto"/>
        <w:ind w:left="180" w:right="288"/>
        <w:rPr>
          <w:rFonts w:ascii="Cambria" w:eastAsia="MS Mincho" w:hAnsi="Cambria" w:cs="Times New Roman"/>
        </w:rPr>
      </w:pPr>
      <w:r w:rsidRPr="00C121BB">
        <w:rPr>
          <w:rFonts w:ascii="Times New Roman" w:eastAsia="Times New Roman" w:hAnsi="Times New Roman" w:cs="Times New Roman"/>
          <w:b/>
          <w:color w:val="000000"/>
          <w:sz w:val="24"/>
        </w:rPr>
        <w:t xml:space="preserve">1. Животный организм </w:t>
      </w:r>
      <w:r w:rsidRPr="00C121BB">
        <w:rPr>
          <w:rFonts w:ascii="Cambria" w:eastAsia="MS Mincho" w:hAnsi="Cambria" w:cs="Times New Roman"/>
        </w:rPr>
        <w:br/>
      </w:r>
      <w:r w:rsidRPr="00C121BB">
        <w:rPr>
          <w:rFonts w:ascii="Times New Roman" w:eastAsia="Times New Roman" w:hAnsi="Times New Roman" w:cs="Times New Roman"/>
          <w:color w:val="000000"/>
          <w:sz w:val="24"/>
        </w:rPr>
        <w:t>Зоология — наука о животных. Разделы зоологии. Связь зоологии с другими науками и техникой.</w:t>
      </w:r>
    </w:p>
    <w:p w:rsidR="00C121BB" w:rsidRPr="00C121BB" w:rsidRDefault="00C121BB" w:rsidP="00C121BB">
      <w:pPr>
        <w:tabs>
          <w:tab w:val="left" w:pos="180"/>
        </w:tabs>
        <w:autoSpaceDE w:val="0"/>
        <w:autoSpaceDN w:val="0"/>
        <w:spacing w:before="70" w:after="0" w:line="262" w:lineRule="auto"/>
        <w:ind w:right="144"/>
        <w:rPr>
          <w:rFonts w:ascii="Cambria" w:eastAsia="MS Mincho" w:hAnsi="Cambria" w:cs="Times New Roman"/>
        </w:rPr>
      </w:pPr>
      <w:r w:rsidRPr="00C121BB">
        <w:rPr>
          <w:rFonts w:ascii="Cambria" w:eastAsia="MS Mincho" w:hAnsi="Cambria" w:cs="Times New Roman"/>
        </w:rPr>
        <w:tab/>
      </w:r>
      <w:r w:rsidRPr="00C121BB">
        <w:rPr>
          <w:rFonts w:ascii="Times New Roman" w:eastAsia="Times New Roman" w:hAnsi="Times New Roman" w:cs="Times New Roman"/>
          <w:color w:val="000000"/>
          <w:sz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C121BB" w:rsidRPr="00C121BB" w:rsidRDefault="00C121BB" w:rsidP="00C121BB">
      <w:pPr>
        <w:autoSpaceDE w:val="0"/>
        <w:autoSpaceDN w:val="0"/>
        <w:spacing w:before="70" w:after="0" w:line="281" w:lineRule="auto"/>
        <w:ind w:firstLine="180"/>
        <w:rPr>
          <w:rFonts w:ascii="Cambria" w:eastAsia="MS Mincho" w:hAnsi="Cambria" w:cs="Times New Roman"/>
        </w:rPr>
      </w:pPr>
      <w:r w:rsidRPr="00C121BB">
        <w:rPr>
          <w:rFonts w:ascii="Times New Roman" w:eastAsia="Times New Roman" w:hAnsi="Times New Roman" w:cs="Times New Roman"/>
          <w:color w:val="000000"/>
          <w:sz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C121BB" w:rsidRPr="00C121BB" w:rsidRDefault="00C121BB" w:rsidP="00C121BB">
      <w:pPr>
        <w:tabs>
          <w:tab w:val="left" w:pos="180"/>
        </w:tabs>
        <w:autoSpaceDE w:val="0"/>
        <w:autoSpaceDN w:val="0"/>
        <w:spacing w:before="72" w:after="0" w:line="262" w:lineRule="auto"/>
        <w:ind w:right="1584"/>
        <w:rPr>
          <w:rFonts w:ascii="Cambria" w:eastAsia="MS Mincho" w:hAnsi="Cambria" w:cs="Times New Roman"/>
        </w:rPr>
      </w:pPr>
      <w:r w:rsidRPr="00C121BB">
        <w:rPr>
          <w:rFonts w:ascii="Cambria" w:eastAsia="MS Mincho" w:hAnsi="Cambria" w:cs="Times New Roman"/>
        </w:rPr>
        <w:tab/>
      </w:r>
      <w:r w:rsidRPr="00C121BB">
        <w:rPr>
          <w:rFonts w:ascii="Times New Roman" w:eastAsia="Times New Roman" w:hAnsi="Times New Roman" w:cs="Times New Roman"/>
          <w:i/>
          <w:color w:val="000000"/>
          <w:sz w:val="24"/>
        </w:rPr>
        <w:t xml:space="preserve">Лабораторные и практические работы </w:t>
      </w:r>
      <w:r w:rsidRPr="00C121BB">
        <w:rPr>
          <w:rFonts w:ascii="Cambria" w:eastAsia="MS Mincho" w:hAnsi="Cambria" w:cs="Times New Roman"/>
        </w:rPr>
        <w:br/>
      </w:r>
      <w:r w:rsidRPr="00C121BB">
        <w:rPr>
          <w:rFonts w:ascii="Times New Roman" w:eastAsia="Times New Roman" w:hAnsi="Times New Roman" w:cs="Times New Roman"/>
          <w:color w:val="000000"/>
          <w:sz w:val="24"/>
        </w:rPr>
        <w:t>Исследование под микроскопом готовых микропрепаратов клеток и тканей животных.</w:t>
      </w:r>
    </w:p>
    <w:p w:rsidR="00C121BB" w:rsidRPr="00C121BB" w:rsidRDefault="00C121BB" w:rsidP="00C121BB">
      <w:pPr>
        <w:tabs>
          <w:tab w:val="left" w:pos="180"/>
        </w:tabs>
        <w:autoSpaceDE w:val="0"/>
        <w:autoSpaceDN w:val="0"/>
        <w:spacing w:before="190" w:after="0" w:line="281" w:lineRule="auto"/>
        <w:rPr>
          <w:rFonts w:ascii="Cambria" w:eastAsia="MS Mincho" w:hAnsi="Cambria" w:cs="Times New Roman"/>
        </w:rPr>
      </w:pPr>
      <w:r w:rsidRPr="00C121BB">
        <w:rPr>
          <w:rFonts w:ascii="Cambria" w:eastAsia="MS Mincho" w:hAnsi="Cambria" w:cs="Times New Roman"/>
        </w:rPr>
        <w:tab/>
      </w:r>
      <w:r w:rsidRPr="00C121BB">
        <w:rPr>
          <w:rFonts w:ascii="Times New Roman" w:eastAsia="Times New Roman" w:hAnsi="Times New Roman" w:cs="Times New Roman"/>
          <w:b/>
          <w:color w:val="000000"/>
          <w:sz w:val="24"/>
        </w:rPr>
        <w:t xml:space="preserve">2. Строение и жизнедеятельность организма животного </w:t>
      </w:r>
      <w:r w:rsidRPr="00C121BB">
        <w:rPr>
          <w:rFonts w:ascii="Cambria" w:eastAsia="MS Mincho" w:hAnsi="Cambria" w:cs="Times New Roman"/>
        </w:rPr>
        <w:br/>
      </w:r>
      <w:r w:rsidRPr="00C121BB">
        <w:rPr>
          <w:rFonts w:ascii="Cambria" w:eastAsia="MS Mincho" w:hAnsi="Cambria" w:cs="Times New Roman"/>
        </w:rPr>
        <w:tab/>
      </w:r>
      <w:r w:rsidRPr="00C121BB">
        <w:rPr>
          <w:rFonts w:ascii="Times New Roman" w:eastAsia="Times New Roman" w:hAnsi="Times New Roman" w:cs="Times New Roman"/>
          <w:b/>
          <w:i/>
          <w:color w:val="000000"/>
          <w:sz w:val="24"/>
        </w:rPr>
        <w:t>Опора и движение животных.</w:t>
      </w:r>
      <w:r w:rsidRPr="00C121BB">
        <w:rPr>
          <w:rFonts w:ascii="Times New Roman" w:eastAsia="Times New Roman" w:hAnsi="Times New Roman" w:cs="Times New Roman"/>
          <w:color w:val="000000"/>
          <w:sz w:val="24"/>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C121BB" w:rsidRPr="00C121BB" w:rsidRDefault="00C121BB" w:rsidP="00C121BB">
      <w:pPr>
        <w:autoSpaceDE w:val="0"/>
        <w:autoSpaceDN w:val="0"/>
        <w:spacing w:before="70" w:after="0" w:line="276" w:lineRule="auto"/>
        <w:ind w:firstLine="180"/>
        <w:rPr>
          <w:rFonts w:ascii="Cambria" w:eastAsia="MS Mincho" w:hAnsi="Cambria" w:cs="Times New Roman"/>
        </w:rPr>
      </w:pPr>
      <w:r w:rsidRPr="00C121BB">
        <w:rPr>
          <w:rFonts w:ascii="Times New Roman" w:eastAsia="Times New Roman" w:hAnsi="Times New Roman" w:cs="Times New Roman"/>
          <w:b/>
          <w:i/>
          <w:color w:val="000000"/>
          <w:sz w:val="24"/>
        </w:rPr>
        <w:t>Питание и пищеварение у животных.</w:t>
      </w:r>
      <w:r w:rsidRPr="00C121BB">
        <w:rPr>
          <w:rFonts w:ascii="Times New Roman" w:eastAsia="Times New Roman" w:hAnsi="Times New Roman" w:cs="Times New Roman"/>
          <w:color w:val="000000"/>
          <w:sz w:val="24"/>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121BB" w:rsidRPr="00C121BB" w:rsidRDefault="00C121BB" w:rsidP="00C121BB">
      <w:pPr>
        <w:autoSpaceDE w:val="0"/>
        <w:autoSpaceDN w:val="0"/>
        <w:spacing w:before="70" w:after="0" w:line="271" w:lineRule="auto"/>
        <w:ind w:right="144" w:firstLine="180"/>
        <w:rPr>
          <w:rFonts w:ascii="Cambria" w:eastAsia="MS Mincho" w:hAnsi="Cambria" w:cs="Times New Roman"/>
        </w:rPr>
      </w:pPr>
      <w:r w:rsidRPr="00C121BB">
        <w:rPr>
          <w:rFonts w:ascii="Times New Roman" w:eastAsia="Times New Roman" w:hAnsi="Times New Roman" w:cs="Times New Roman"/>
          <w:b/>
          <w:i/>
          <w:color w:val="000000"/>
          <w:sz w:val="24"/>
        </w:rPr>
        <w:t>Дыхание животных.</w:t>
      </w:r>
      <w:r w:rsidRPr="00C121BB">
        <w:rPr>
          <w:rFonts w:ascii="Times New Roman" w:eastAsia="Times New Roman" w:hAnsi="Times New Roman" w:cs="Times New Roman"/>
          <w:color w:val="000000"/>
          <w:sz w:val="24"/>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121BB" w:rsidRPr="00C121BB" w:rsidRDefault="00C121BB" w:rsidP="00C121BB">
      <w:pPr>
        <w:autoSpaceDE w:val="0"/>
        <w:autoSpaceDN w:val="0"/>
        <w:spacing w:before="70" w:after="0" w:line="281" w:lineRule="auto"/>
        <w:ind w:right="144" w:firstLine="180"/>
        <w:rPr>
          <w:rFonts w:ascii="Cambria" w:eastAsia="MS Mincho" w:hAnsi="Cambria" w:cs="Times New Roman"/>
        </w:rPr>
      </w:pPr>
      <w:r w:rsidRPr="00C121BB">
        <w:rPr>
          <w:rFonts w:ascii="Times New Roman" w:eastAsia="Times New Roman" w:hAnsi="Times New Roman" w:cs="Times New Roman"/>
          <w:b/>
          <w:i/>
          <w:color w:val="000000"/>
          <w:sz w:val="24"/>
        </w:rPr>
        <w:t>Транспорт веществ у животных.</w:t>
      </w:r>
      <w:r w:rsidRPr="00C121BB">
        <w:rPr>
          <w:rFonts w:ascii="Times New Roman" w:eastAsia="Times New Roman" w:hAnsi="Times New Roman" w:cs="Times New Roman"/>
          <w:color w:val="000000"/>
          <w:sz w:val="24"/>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w:t>
      </w:r>
      <w:r w:rsidRPr="00C121BB">
        <w:rPr>
          <w:rFonts w:ascii="Times New Roman" w:eastAsia="Times New Roman" w:hAnsi="Times New Roman" w:cs="Times New Roman"/>
          <w:color w:val="000000"/>
          <w:sz w:val="24"/>
        </w:rPr>
        <w:lastRenderedPageBreak/>
        <w:t xml:space="preserve">брюшной сосуды, капилляры, «ложные сердца» у дождевого червя. Особенности строения </w:t>
      </w:r>
      <w:r w:rsidRPr="00C121BB">
        <w:rPr>
          <w:rFonts w:ascii="Cambria" w:eastAsia="MS Mincho" w:hAnsi="Cambria" w:cs="Times New Roman"/>
        </w:rPr>
        <w:br/>
      </w:r>
      <w:r w:rsidRPr="00C121BB">
        <w:rPr>
          <w:rFonts w:ascii="Times New Roman" w:eastAsia="Times New Roman" w:hAnsi="Times New Roman" w:cs="Times New Roman"/>
          <w:color w:val="000000"/>
          <w:sz w:val="24"/>
        </w:rPr>
        <w:t>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121BB" w:rsidRPr="00C121BB" w:rsidRDefault="00C121BB" w:rsidP="00C121BB">
      <w:pPr>
        <w:autoSpaceDE w:val="0"/>
        <w:autoSpaceDN w:val="0"/>
        <w:spacing w:before="70" w:after="0" w:line="230" w:lineRule="auto"/>
        <w:ind w:left="180"/>
        <w:rPr>
          <w:rFonts w:ascii="Cambria" w:eastAsia="MS Mincho" w:hAnsi="Cambria" w:cs="Times New Roman"/>
        </w:rPr>
      </w:pPr>
      <w:r w:rsidRPr="00C121BB">
        <w:rPr>
          <w:rFonts w:ascii="Times New Roman" w:eastAsia="Times New Roman" w:hAnsi="Times New Roman" w:cs="Times New Roman"/>
          <w:b/>
          <w:i/>
          <w:color w:val="000000"/>
          <w:sz w:val="24"/>
        </w:rPr>
        <w:t>Выделение у животных.</w:t>
      </w:r>
      <w:r w:rsidRPr="00C121BB">
        <w:rPr>
          <w:rFonts w:ascii="Times New Roman" w:eastAsia="Times New Roman" w:hAnsi="Times New Roman" w:cs="Times New Roman"/>
          <w:color w:val="000000"/>
          <w:sz w:val="24"/>
        </w:rPr>
        <w:t xml:space="preserve"> Значение выделения конечных продуктов обмена веществ.</w:t>
      </w:r>
    </w:p>
    <w:p w:rsidR="00C121BB" w:rsidRPr="00C121BB" w:rsidRDefault="00C121BB" w:rsidP="00C121BB">
      <w:pPr>
        <w:autoSpaceDE w:val="0"/>
        <w:autoSpaceDN w:val="0"/>
        <w:spacing w:before="72" w:after="0" w:line="276" w:lineRule="auto"/>
        <w:ind w:right="288"/>
        <w:rPr>
          <w:rFonts w:ascii="Cambria" w:eastAsia="MS Mincho" w:hAnsi="Cambria" w:cs="Times New Roman"/>
        </w:rPr>
      </w:pPr>
      <w:r w:rsidRPr="00C121BB">
        <w:rPr>
          <w:rFonts w:ascii="Times New Roman" w:eastAsia="Times New Roman" w:hAnsi="Times New Roman" w:cs="Times New Roman"/>
          <w:color w:val="000000"/>
          <w:sz w:val="24"/>
        </w:rPr>
        <w:t xml:space="preserve">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C121BB">
        <w:rPr>
          <w:rFonts w:ascii="Times New Roman" w:eastAsia="Times New Roman" w:hAnsi="Times New Roman" w:cs="Times New Roman"/>
          <w:color w:val="000000"/>
          <w:sz w:val="24"/>
        </w:rPr>
        <w:t>Мальпигиевы</w:t>
      </w:r>
      <w:proofErr w:type="spellEnd"/>
      <w:r w:rsidRPr="00C121BB">
        <w:rPr>
          <w:rFonts w:ascii="Times New Roman" w:eastAsia="Times New Roman" w:hAnsi="Times New Roman" w:cs="Times New Roman"/>
          <w:color w:val="000000"/>
          <w:sz w:val="24"/>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121BB" w:rsidRPr="00C121BB" w:rsidRDefault="00C121BB" w:rsidP="00C121BB">
      <w:pPr>
        <w:autoSpaceDE w:val="0"/>
        <w:autoSpaceDN w:val="0"/>
        <w:spacing w:before="70" w:after="0" w:line="271" w:lineRule="auto"/>
        <w:ind w:right="432" w:firstLine="180"/>
        <w:rPr>
          <w:rFonts w:ascii="Cambria" w:eastAsia="MS Mincho" w:hAnsi="Cambria" w:cs="Times New Roman"/>
        </w:rPr>
      </w:pPr>
      <w:r w:rsidRPr="00C121BB">
        <w:rPr>
          <w:rFonts w:ascii="Times New Roman" w:eastAsia="Times New Roman" w:hAnsi="Times New Roman" w:cs="Times New Roman"/>
          <w:b/>
          <w:i/>
          <w:color w:val="000000"/>
          <w:sz w:val="24"/>
        </w:rPr>
        <w:t>Покровы тела у животных.</w:t>
      </w:r>
      <w:r w:rsidRPr="00C121BB">
        <w:rPr>
          <w:rFonts w:ascii="Times New Roman" w:eastAsia="Times New Roman" w:hAnsi="Times New Roman" w:cs="Times New Roman"/>
          <w:color w:val="000000"/>
          <w:sz w:val="24"/>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121BB" w:rsidRPr="00C121BB" w:rsidRDefault="00C121BB" w:rsidP="00C121BB">
      <w:pPr>
        <w:autoSpaceDE w:val="0"/>
        <w:autoSpaceDN w:val="0"/>
        <w:spacing w:before="70" w:after="0" w:line="281" w:lineRule="auto"/>
        <w:ind w:firstLine="180"/>
        <w:rPr>
          <w:rFonts w:ascii="Cambria" w:eastAsia="MS Mincho" w:hAnsi="Cambria" w:cs="Times New Roman"/>
        </w:rPr>
      </w:pPr>
      <w:r w:rsidRPr="00C121BB">
        <w:rPr>
          <w:rFonts w:ascii="Times New Roman" w:eastAsia="Times New Roman" w:hAnsi="Times New Roman" w:cs="Times New Roman"/>
          <w:b/>
          <w:i/>
          <w:color w:val="000000"/>
          <w:sz w:val="24"/>
        </w:rPr>
        <w:t xml:space="preserve">Координация и регуляция жизнедеятельности у </w:t>
      </w:r>
      <w:proofErr w:type="spellStart"/>
      <w:r w:rsidRPr="00C121BB">
        <w:rPr>
          <w:rFonts w:ascii="Times New Roman" w:eastAsia="Times New Roman" w:hAnsi="Times New Roman" w:cs="Times New Roman"/>
          <w:b/>
          <w:i/>
          <w:color w:val="000000"/>
          <w:sz w:val="24"/>
        </w:rPr>
        <w:t>животных.</w:t>
      </w:r>
      <w:r w:rsidRPr="00C121BB">
        <w:rPr>
          <w:rFonts w:ascii="Times New Roman" w:eastAsia="Times New Roman" w:hAnsi="Times New Roman" w:cs="Times New Roman"/>
          <w:color w:val="000000"/>
          <w:sz w:val="24"/>
        </w:rPr>
        <w:t>Раздражимость</w:t>
      </w:r>
      <w:proofErr w:type="spellEnd"/>
      <w:r w:rsidRPr="00C121BB">
        <w:rPr>
          <w:rFonts w:ascii="Times New Roman" w:eastAsia="Times New Roman" w:hAnsi="Times New Roman" w:cs="Times New Roman"/>
          <w:color w:val="000000"/>
          <w:sz w:val="24"/>
        </w:rPr>
        <w:t xml:space="preserve"> у одноклеточных животных. Таксисы (фототаксис, </w:t>
      </w:r>
      <w:proofErr w:type="spellStart"/>
      <w:r w:rsidRPr="00C121BB">
        <w:rPr>
          <w:rFonts w:ascii="Times New Roman" w:eastAsia="Times New Roman" w:hAnsi="Times New Roman" w:cs="Times New Roman"/>
          <w:color w:val="000000"/>
          <w:sz w:val="24"/>
        </w:rPr>
        <w:t>трофотаксис</w:t>
      </w:r>
      <w:proofErr w:type="spellEnd"/>
      <w:r w:rsidRPr="00C121BB">
        <w:rPr>
          <w:rFonts w:ascii="Times New Roman" w:eastAsia="Times New Roman" w:hAnsi="Times New Roman" w:cs="Times New Roman"/>
          <w:color w:val="000000"/>
          <w:sz w:val="24"/>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p w:rsidR="00C121BB" w:rsidRPr="00C121BB" w:rsidRDefault="00C121BB" w:rsidP="00C121BB">
      <w:pPr>
        <w:autoSpaceDE w:val="0"/>
        <w:autoSpaceDN w:val="0"/>
        <w:spacing w:before="70" w:after="0" w:line="271" w:lineRule="auto"/>
        <w:rPr>
          <w:rFonts w:ascii="Cambria" w:eastAsia="MS Mincho" w:hAnsi="Cambria" w:cs="Times New Roman"/>
        </w:rPr>
      </w:pPr>
      <w:r w:rsidRPr="00C121BB">
        <w:rPr>
          <w:rFonts w:ascii="Times New Roman" w:eastAsia="Times New Roman" w:hAnsi="Times New Roman" w:cs="Times New Roman"/>
          <w:color w:val="000000"/>
          <w:sz w:val="24"/>
        </w:rPr>
        <w:t>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и позвоночных животных. Орган боковой линии у рыб.</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Поведение животных.</w:t>
      </w:r>
      <w:r w:rsidRPr="00C121BB">
        <w:rPr>
          <w:rFonts w:ascii="Cambria" w:eastAsia="MS Mincho" w:hAnsi="Cambria" w:cs="Times New Roman"/>
        </w:rPr>
        <w:t xml:space="preserve"> Врождённое и приобретённое поведение (инстинкт и научение). Научение: условные рефлексы, импринтинг (запечатление), </w:t>
      </w:r>
      <w:proofErr w:type="spellStart"/>
      <w:r w:rsidRPr="00C121BB">
        <w:rPr>
          <w:rFonts w:ascii="Cambria" w:eastAsia="MS Mincho" w:hAnsi="Cambria" w:cs="Times New Roman"/>
        </w:rPr>
        <w:t>инсайт</w:t>
      </w:r>
      <w:proofErr w:type="spellEnd"/>
      <w:r w:rsidRPr="00C121BB">
        <w:rPr>
          <w:rFonts w:ascii="Cambria" w:eastAsia="MS Mincho" w:hAnsi="Cambria" w:cs="Times New Roman"/>
        </w:rPr>
        <w:t xml:space="preserve"> (постижение). Поведение: пищевое, оборонительное, территориальное, брачное, исследовательское. Стимулы поведения.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Размножение и развитие животных.</w:t>
      </w:r>
      <w:r w:rsidRPr="00C121BB">
        <w:rPr>
          <w:rFonts w:ascii="Cambria" w:eastAsia="MS Mincho" w:hAnsi="Cambria" w:cs="Times New Roman"/>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i/>
        </w:rPr>
        <w:t xml:space="preserve">Лабораторные и практические работы </w:t>
      </w:r>
      <w:r w:rsidRPr="00C121BB">
        <w:rPr>
          <w:rFonts w:ascii="Cambria" w:eastAsia="MS Mincho" w:hAnsi="Cambria" w:cs="Times New Roman"/>
        </w:rPr>
        <w:br/>
        <w:t>1. Ознакомление с органами опоры и движения у животных.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2. Изучение способов поглощения пищи у животных.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3. Изучение способов дыхания у животных.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4. Ознакомление с системами органов транспорта веществ у животных.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5. Изучение покровов тела у животных.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6. Изучение органов чувств у животных.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7. Формирование условных рефлексов у аквариумных рыб.</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8. Строение яйца и развитие зародыша птицы (курицы).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b/>
        </w:rPr>
        <w:t xml:space="preserve">3. Систематические группы животных </w:t>
      </w:r>
      <w:r w:rsidRPr="00C121BB">
        <w:rPr>
          <w:rFonts w:ascii="Cambria" w:eastAsia="MS Mincho" w:hAnsi="Cambria" w:cs="Times New Roman"/>
        </w:rPr>
        <w:br/>
      </w:r>
      <w:r w:rsidRPr="00C121BB">
        <w:rPr>
          <w:rFonts w:ascii="Cambria" w:eastAsia="MS Mincho" w:hAnsi="Cambria" w:cs="Times New Roman"/>
        </w:rPr>
        <w:tab/>
      </w:r>
      <w:r w:rsidRPr="00C121BB">
        <w:rPr>
          <w:rFonts w:ascii="Cambria" w:eastAsia="MS Mincho" w:hAnsi="Cambria" w:cs="Times New Roman"/>
          <w:b/>
          <w:i/>
        </w:rPr>
        <w:t>Основные категории систематики животных.</w:t>
      </w:r>
      <w:r w:rsidRPr="00C121BB">
        <w:rPr>
          <w:rFonts w:ascii="Cambria" w:eastAsia="MS Mincho" w:hAnsi="Cambria" w:cs="Times New Roman"/>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lastRenderedPageBreak/>
        <w:t xml:space="preserve">Отражение современных знаний о происхождении и родстве животных в классификации животных. </w:t>
      </w:r>
      <w:r w:rsidRPr="00C121BB">
        <w:rPr>
          <w:rFonts w:ascii="Cambria" w:eastAsia="MS Mincho" w:hAnsi="Cambria" w:cs="Times New Roman"/>
        </w:rPr>
        <w:tab/>
      </w:r>
      <w:r w:rsidRPr="00C121BB">
        <w:rPr>
          <w:rFonts w:ascii="Cambria" w:eastAsia="MS Mincho" w:hAnsi="Cambria" w:cs="Times New Roman"/>
          <w:b/>
          <w:i/>
        </w:rPr>
        <w:t>Одноклеточные животные — простейшие.</w:t>
      </w:r>
      <w:r w:rsidRPr="00C121BB">
        <w:rPr>
          <w:rFonts w:ascii="Cambria" w:eastAsia="MS Mincho" w:hAnsi="Cambria" w:cs="Times New Roman"/>
        </w:rPr>
        <w:t xml:space="preserve"> Строение и жизнедеятельность простейших.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Местообитание и образ жизни. Образование цисты при неблагоприятных условиях среды.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i/>
        </w:rPr>
        <w:t xml:space="preserve">Лабораторные и практические работы </w:t>
      </w:r>
      <w:r w:rsidRPr="00C121BB">
        <w:rPr>
          <w:rFonts w:ascii="Cambria" w:eastAsia="MS Mincho" w:hAnsi="Cambria" w:cs="Times New Roman"/>
        </w:rPr>
        <w:br/>
        <w:t>1. Исследование строения инфузории-туфельки и наблюдение за её передвижением. Изучение хемотаксиса.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2. Многообразие простейших (на готовых препаратах).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3. Изготовление модели клетки простейшего (амёбы, инфузории-туфельки и др.).</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 xml:space="preserve">Многоклеточные </w:t>
      </w:r>
      <w:proofErr w:type="spellStart"/>
      <w:r w:rsidRPr="00C121BB">
        <w:rPr>
          <w:rFonts w:ascii="Cambria" w:eastAsia="MS Mincho" w:hAnsi="Cambria" w:cs="Times New Roman"/>
          <w:b/>
          <w:i/>
        </w:rPr>
        <w:t>животные.Кишечнополостные</w:t>
      </w:r>
      <w:proofErr w:type="spellEnd"/>
      <w:r w:rsidRPr="00C121BB">
        <w:rPr>
          <w:rFonts w:ascii="Cambria" w:eastAsia="MS Mincho" w:hAnsi="Cambria" w:cs="Times New Roman"/>
          <w:b/>
          <w:i/>
        </w:rPr>
        <w:t>.</w:t>
      </w:r>
      <w:r w:rsidRPr="00C121BB">
        <w:rPr>
          <w:rFonts w:ascii="Cambria" w:eastAsia="MS Mincho" w:hAnsi="Cambria" w:cs="Times New Roman"/>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w:t>
      </w:r>
      <w:r w:rsidRPr="00C121BB">
        <w:rPr>
          <w:rFonts w:ascii="Cambria" w:eastAsia="MS Mincho" w:hAnsi="Cambria" w:cs="Times New Roman"/>
        </w:rPr>
        <w:br/>
        <w:t xml:space="preserve">размножение. Гермафродитизм. Раздельнополые кишечнополостные. Многообразие </w:t>
      </w:r>
      <w:r w:rsidRPr="00C121BB">
        <w:rPr>
          <w:rFonts w:ascii="Cambria" w:eastAsia="MS Mincho" w:hAnsi="Cambria" w:cs="Times New Roman"/>
        </w:rPr>
        <w:br/>
        <w:t xml:space="preserve">кишечнополостных. Значение кишечнополостных в природе и жизни человека. Коралловые полипы и их роль в </w:t>
      </w:r>
      <w:proofErr w:type="spellStart"/>
      <w:r w:rsidRPr="00C121BB">
        <w:rPr>
          <w:rFonts w:ascii="Cambria" w:eastAsia="MS Mincho" w:hAnsi="Cambria" w:cs="Times New Roman"/>
        </w:rPr>
        <w:t>рифообразовании</w:t>
      </w:r>
      <w:proofErr w:type="spellEnd"/>
      <w:r w:rsidRPr="00C121BB">
        <w:rPr>
          <w:rFonts w:ascii="Cambria" w:eastAsia="MS Mincho" w:hAnsi="Cambria" w:cs="Times New Roman"/>
        </w:rPr>
        <w:t>.</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i/>
        </w:rPr>
        <w:t xml:space="preserve">Лабораторные и практические работы </w:t>
      </w:r>
      <w:r w:rsidRPr="00C121BB">
        <w:rPr>
          <w:rFonts w:ascii="Cambria" w:eastAsia="MS Mincho" w:hAnsi="Cambria" w:cs="Times New Roman"/>
        </w:rPr>
        <w:br/>
        <w:t>1. Исследование строения пресноводной гидры и её передвижения (школьный аквариум).</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2. Исследование питания гидры дафниями и циклопами (школьный аквариум).</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3. Изготовление модели пресноводной гидры.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Плоские, круглые, кольчатые черви.</w:t>
      </w:r>
      <w:r w:rsidRPr="00C121BB">
        <w:rPr>
          <w:rFonts w:ascii="Cambria" w:eastAsia="MS Mincho" w:hAnsi="Cambria" w:cs="Times New Roman"/>
        </w:rPr>
        <w:t xml:space="preserve"> Общая характеристика. Особенности строения 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xml:space="preserve">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w:t>
      </w:r>
      <w:r w:rsidRPr="00C121BB">
        <w:rPr>
          <w:rFonts w:ascii="Cambria" w:eastAsia="MS Mincho" w:hAnsi="Cambria" w:cs="Times New Roman"/>
        </w:rPr>
        <w:br/>
        <w:t xml:space="preserve">сельскохозяйственным растениям и животным. Меры по предупреждению заражения </w:t>
      </w:r>
      <w:r w:rsidRPr="00C121BB">
        <w:rPr>
          <w:rFonts w:ascii="Cambria" w:eastAsia="MS Mincho" w:hAnsi="Cambria" w:cs="Times New Roman"/>
        </w:rPr>
        <w:br/>
        <w:t xml:space="preserve">паразитическими червями. Роль червей как </w:t>
      </w:r>
      <w:proofErr w:type="spellStart"/>
      <w:r w:rsidRPr="00C121BB">
        <w:rPr>
          <w:rFonts w:ascii="Cambria" w:eastAsia="MS Mincho" w:hAnsi="Cambria" w:cs="Times New Roman"/>
        </w:rPr>
        <w:t>почвообразователей</w:t>
      </w:r>
      <w:proofErr w:type="spellEnd"/>
      <w:r w:rsidRPr="00C121BB">
        <w:rPr>
          <w:rFonts w:ascii="Cambria" w:eastAsia="MS Mincho" w:hAnsi="Cambria" w:cs="Times New Roman"/>
        </w:rPr>
        <w:t>.</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i/>
        </w:rPr>
        <w:t xml:space="preserve">Лабораторные и практические работы </w:t>
      </w:r>
      <w:r w:rsidRPr="00C121BB">
        <w:rPr>
          <w:rFonts w:ascii="Cambria" w:eastAsia="MS Mincho" w:hAnsi="Cambria" w:cs="Times New Roman"/>
        </w:rPr>
        <w:br/>
        <w:t>1. Исследование внешнего строения дождевого червя. Наблюдение за реакцией дождевого червя на раздражители.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2. Исследование внутреннего строения дождевого червя (на готовом влажном препарате и микропрепарате).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3. Изучение приспособлений паразитических червей к паразитизму (на готовых влажных и микропрепаратах).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b/>
          <w:i/>
        </w:rPr>
        <w:t>Членистоногие.</w:t>
      </w:r>
      <w:r w:rsidRPr="00C121BB">
        <w:rPr>
          <w:rFonts w:ascii="Cambria" w:eastAsia="MS Mincho" w:hAnsi="Cambria" w:cs="Times New Roman"/>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i/>
        </w:rPr>
        <w:t>Ракообразные.</w:t>
      </w:r>
      <w:r w:rsidRPr="00C121BB">
        <w:rPr>
          <w:rFonts w:ascii="Cambria" w:eastAsia="MS Mincho" w:hAnsi="Cambria" w:cs="Times New Roman"/>
        </w:rPr>
        <w:t xml:space="preserve"> Особенности строения и жизнедеятельности. Значение ракообразных в природе и жизни человека.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i/>
        </w:rPr>
        <w:t xml:space="preserve">Паукообразные. </w:t>
      </w:r>
      <w:r w:rsidRPr="00C121BB">
        <w:rPr>
          <w:rFonts w:ascii="Cambria" w:eastAsia="MS Mincho" w:hAnsi="Cambria" w:cs="Times New Roman"/>
        </w:rPr>
        <w:t>Особенности строения и жизнедеятельности в связи с жизнью на суше. Клещи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i/>
        </w:rPr>
        <w:lastRenderedPageBreak/>
        <w:t>Насекомые.</w:t>
      </w:r>
      <w:r w:rsidRPr="00C121BB">
        <w:rPr>
          <w:rFonts w:ascii="Cambria" w:eastAsia="MS Mincho" w:hAnsi="Cambria" w:cs="Times New Roman"/>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Насекомые, снижающие численность вредителей растений. Поведение насекомых, инстинкты.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Меры по сокращению численности насекомых-вредителей. Значение насекомых в природе и жизни человека.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i/>
        </w:rPr>
        <w:t xml:space="preserve">Лабораторные и практические работы </w:t>
      </w:r>
      <w:r w:rsidRPr="00C121BB">
        <w:rPr>
          <w:rFonts w:ascii="Cambria" w:eastAsia="MS Mincho" w:hAnsi="Cambria" w:cs="Times New Roman"/>
        </w:rPr>
        <w:br/>
        <w:t>1. Исследование внешнего строения насекомого (на примере майского жука или других крупных насекомых-вредителей).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2. Ознакомление с различными типами развития насекомых (на примере коллекций).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Моллюски.</w:t>
      </w:r>
      <w:r w:rsidRPr="00C121BB">
        <w:rPr>
          <w:rFonts w:ascii="Cambria" w:eastAsia="MS Mincho" w:hAnsi="Cambria" w:cs="Times New Roman"/>
        </w:rPr>
        <w:t xml:space="preserve"> Общая характеристика. Местообитание моллюсков. Строение и процессы </w:t>
      </w:r>
      <w:r w:rsidRPr="00C121BB">
        <w:rPr>
          <w:rFonts w:ascii="Cambria" w:eastAsia="MS Mincho" w:hAnsi="Cambria" w:cs="Times New Roman"/>
        </w:rPr>
        <w:br/>
        <w:t>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i/>
        </w:rPr>
        <w:t xml:space="preserve">Лабораторные и практические работы </w:t>
      </w:r>
      <w:r w:rsidRPr="00C121BB">
        <w:rPr>
          <w:rFonts w:ascii="Cambria" w:eastAsia="MS Mincho" w:hAnsi="Cambria" w:cs="Times New Roman"/>
        </w:rPr>
        <w:br/>
        <w:t>Исследование внешнего строения раковин пресноводных и морских моллюсков (раковины беззубки, перловицы, прудовика, катушки и др.).</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b/>
          <w:i/>
        </w:rPr>
        <w:t>Хордовые.</w:t>
      </w:r>
      <w:r w:rsidRPr="00C121BB">
        <w:rPr>
          <w:rFonts w:ascii="Cambria" w:eastAsia="MS Mincho" w:hAnsi="Cambria" w:cs="Times New Roman"/>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Рыбы.</w:t>
      </w:r>
      <w:r w:rsidRPr="00C121BB">
        <w:rPr>
          <w:rFonts w:ascii="Cambria" w:eastAsia="MS Mincho" w:hAnsi="Cambria" w:cs="Times New Roman"/>
        </w:rPr>
        <w:t xml:space="preserve"> Общая характеристика. Местообитание и внешнее </w:t>
      </w:r>
      <w:proofErr w:type="gramStart"/>
      <w:r w:rsidRPr="00C121BB">
        <w:rPr>
          <w:rFonts w:ascii="Cambria" w:eastAsia="MS Mincho" w:hAnsi="Cambria" w:cs="Times New Roman"/>
        </w:rPr>
        <w:t>строе-</w:t>
      </w:r>
      <w:proofErr w:type="spellStart"/>
      <w:r w:rsidRPr="00C121BB">
        <w:rPr>
          <w:rFonts w:ascii="Cambria" w:eastAsia="MS Mincho" w:hAnsi="Cambria" w:cs="Times New Roman"/>
        </w:rPr>
        <w:t>ние</w:t>
      </w:r>
      <w:proofErr w:type="spellEnd"/>
      <w:proofErr w:type="gramEnd"/>
      <w:r w:rsidRPr="00C121BB">
        <w:rPr>
          <w:rFonts w:ascii="Cambria" w:eastAsia="MS Mincho" w:hAnsi="Cambria" w:cs="Times New Roman"/>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i/>
        </w:rPr>
        <w:t xml:space="preserve">Лабораторные и практические работы </w:t>
      </w:r>
      <w:r w:rsidRPr="00C121BB">
        <w:rPr>
          <w:rFonts w:ascii="Cambria" w:eastAsia="MS Mincho" w:hAnsi="Cambria" w:cs="Times New Roman"/>
        </w:rPr>
        <w:br/>
        <w:t>1. Исследование внешнего строения и особенностей передвижения рыбы (на примере живой рыбы в</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банке с водой).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2. Исследование внутреннего строения рыбы (на примере готового влажного препарата).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proofErr w:type="spellStart"/>
      <w:r w:rsidRPr="00C121BB">
        <w:rPr>
          <w:rFonts w:ascii="Cambria" w:eastAsia="MS Mincho" w:hAnsi="Cambria" w:cs="Times New Roman"/>
          <w:b/>
          <w:i/>
        </w:rPr>
        <w:t>Земноводные.</w:t>
      </w:r>
      <w:r w:rsidRPr="00C121BB">
        <w:rPr>
          <w:rFonts w:ascii="Cambria" w:eastAsia="MS Mincho" w:hAnsi="Cambria" w:cs="Times New Roman"/>
        </w:rPr>
        <w:t>Общая</w:t>
      </w:r>
      <w:proofErr w:type="spellEnd"/>
      <w:r w:rsidRPr="00C121BB">
        <w:rPr>
          <w:rFonts w:ascii="Cambria" w:eastAsia="MS Mincho" w:hAnsi="Cambria" w:cs="Times New Roman"/>
        </w:rPr>
        <w:t xml:space="preserve">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Приспособленность земноводных к жизни в воде и на суше. Размножение и развитие земноводных.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Многообразие земноводных и их охрана. Значение земноводных в природе и жизни человека.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b/>
          <w:i/>
        </w:rPr>
        <w:t>Пресмыкающиеся.</w:t>
      </w:r>
      <w:r w:rsidRPr="00C121BB">
        <w:rPr>
          <w:rFonts w:ascii="Cambria" w:eastAsia="MS Mincho" w:hAnsi="Cambria" w:cs="Times New Roman"/>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Приспособленность пресмыкающихся к жизни на суше. Размножение и развитие пресмыкающихся.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Регенерация. Многообразие пресмыкающихся и их охрана. Значение пресмыкающихся в природе и жизни человека.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b/>
          <w:i/>
        </w:rPr>
        <w:t>Птицы.</w:t>
      </w:r>
      <w:r w:rsidRPr="00C121BB">
        <w:rPr>
          <w:rFonts w:ascii="Cambria" w:eastAsia="MS Mincho" w:hAnsi="Cambria" w:cs="Times New Roman"/>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lastRenderedPageBreak/>
        <w:t>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i/>
        </w:rPr>
        <w:t xml:space="preserve">Лабораторные и практические работы </w:t>
      </w:r>
      <w:r w:rsidRPr="00C121BB">
        <w:rPr>
          <w:rFonts w:ascii="Cambria" w:eastAsia="MS Mincho" w:hAnsi="Cambria" w:cs="Times New Roman"/>
        </w:rPr>
        <w:br/>
        <w:t>1. Исследование внешнего строения и перьевого покрова птиц (на примере чучела птиц и набора перьев: контурных, пуховых и пуха).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2. Исследование особенностей скелета птицы.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Млекопитающие.</w:t>
      </w:r>
      <w:r w:rsidRPr="00C121BB">
        <w:rPr>
          <w:rFonts w:ascii="Cambria" w:eastAsia="MS Mincho" w:hAnsi="Cambria" w:cs="Times New Roman"/>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121BB" w:rsidRPr="00C121BB" w:rsidRDefault="00C121BB" w:rsidP="00C121BB">
      <w:pPr>
        <w:spacing w:after="200" w:line="276" w:lineRule="auto"/>
        <w:rPr>
          <w:rFonts w:ascii="Cambria" w:eastAsia="MS Mincho" w:hAnsi="Cambria" w:cs="Times New Roman"/>
        </w:rPr>
      </w:pPr>
      <w:proofErr w:type="spellStart"/>
      <w:r w:rsidRPr="00C121BB">
        <w:rPr>
          <w:rFonts w:ascii="Cambria" w:eastAsia="MS Mincho" w:hAnsi="Cambria" w:cs="Times New Roman"/>
        </w:rPr>
        <w:t>Первозвери</w:t>
      </w:r>
      <w:proofErr w:type="spellEnd"/>
      <w:r w:rsidRPr="00C121BB">
        <w:rPr>
          <w:rFonts w:ascii="Cambria" w:eastAsia="MS Mincho" w:hAnsi="Cambria" w:cs="Times New Roman"/>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i/>
        </w:rPr>
        <w:t xml:space="preserve">Лабораторные и практические работы </w:t>
      </w:r>
      <w:r w:rsidRPr="00C121BB">
        <w:rPr>
          <w:rFonts w:ascii="Cambria" w:eastAsia="MS Mincho" w:hAnsi="Cambria" w:cs="Times New Roman"/>
        </w:rPr>
        <w:br/>
        <w:t>1. Исследование особенностей скелета млекопитающих.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2. Исследование особенностей зубной системы млекопитающих.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b/>
        </w:rPr>
        <w:t xml:space="preserve">4. Развитие животного мира на Земле </w:t>
      </w:r>
      <w:r w:rsidRPr="00C121BB">
        <w:rPr>
          <w:rFonts w:ascii="Cambria" w:eastAsia="MS Mincho" w:hAnsi="Cambria" w:cs="Times New Roman"/>
        </w:rPr>
        <w:br/>
      </w:r>
      <w:r w:rsidRPr="00C121BB">
        <w:rPr>
          <w:rFonts w:ascii="Cambria" w:eastAsia="MS Mincho" w:hAnsi="Cambria" w:cs="Times New Roman"/>
        </w:rPr>
        <w:tab/>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w:t>
      </w:r>
      <w:proofErr w:type="spellStart"/>
      <w:r w:rsidRPr="00C121BB">
        <w:rPr>
          <w:rFonts w:ascii="Cambria" w:eastAsia="MS Mincho" w:hAnsi="Cambria" w:cs="Times New Roman"/>
        </w:rPr>
        <w:t>животных</w:t>
      </w:r>
      <w:proofErr w:type="gramStart"/>
      <w:r w:rsidRPr="00C121BB">
        <w:rPr>
          <w:rFonts w:ascii="Cambria" w:eastAsia="MS Mincho" w:hAnsi="Cambria" w:cs="Times New Roman"/>
        </w:rPr>
        <w:t>.«</w:t>
      </w:r>
      <w:proofErr w:type="gramEnd"/>
      <w:r w:rsidRPr="00C121BB">
        <w:rPr>
          <w:rFonts w:ascii="Cambria" w:eastAsia="MS Mincho" w:hAnsi="Cambria" w:cs="Times New Roman"/>
        </w:rPr>
        <w:t>Живые</w:t>
      </w:r>
      <w:proofErr w:type="spellEnd"/>
      <w:r w:rsidRPr="00C121BB">
        <w:rPr>
          <w:rFonts w:ascii="Cambria" w:eastAsia="MS Mincho" w:hAnsi="Cambria" w:cs="Times New Roman"/>
        </w:rPr>
        <w:t xml:space="preserve"> ископаемые» животного мира.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i/>
        </w:rPr>
        <w:t xml:space="preserve">Лабораторные и практические работы </w:t>
      </w:r>
      <w:r w:rsidRPr="00C121BB">
        <w:rPr>
          <w:rFonts w:ascii="Cambria" w:eastAsia="MS Mincho" w:hAnsi="Cambria" w:cs="Times New Roman"/>
        </w:rPr>
        <w:br/>
        <w:t>Исследование ископаемых остатков вымерших животных.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b/>
        </w:rPr>
        <w:t xml:space="preserve">5. Животные в природных сообществах </w:t>
      </w:r>
      <w:r w:rsidRPr="00C121BB">
        <w:rPr>
          <w:rFonts w:ascii="Cambria" w:eastAsia="MS Mincho" w:hAnsi="Cambria" w:cs="Times New Roman"/>
        </w:rPr>
        <w:br/>
      </w:r>
      <w:r w:rsidRPr="00C121BB">
        <w:rPr>
          <w:rFonts w:ascii="Cambria" w:eastAsia="MS Mincho" w:hAnsi="Cambria" w:cs="Times New Roman"/>
        </w:rPr>
        <w:tab/>
        <w:t>Животные и среда обитания. Влияние света, температуры и влажности на животных. Приспособленность животных к условиям среды обитания.</w:t>
      </w:r>
    </w:p>
    <w:p w:rsidR="00C121BB" w:rsidRDefault="00C121BB" w:rsidP="00C121BB">
      <w:pPr>
        <w:spacing w:after="200" w:line="276" w:lineRule="auto"/>
        <w:rPr>
          <w:rFonts w:ascii="Cambria" w:eastAsia="MS Mincho" w:hAnsi="Cambria" w:cs="Times New Roman"/>
        </w:rPr>
      </w:pP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t>Животный мир природных зон Земли. Основные закономерности распределения животных на планете. Фауна.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ab/>
      </w:r>
      <w:r w:rsidRPr="00C121BB">
        <w:rPr>
          <w:rFonts w:ascii="Cambria" w:eastAsia="MS Mincho" w:hAnsi="Cambria" w:cs="Times New Roman"/>
          <w:b/>
        </w:rPr>
        <w:t xml:space="preserve">6. Животные и человек </w:t>
      </w:r>
      <w:r w:rsidRPr="00C121BB">
        <w:rPr>
          <w:rFonts w:ascii="Cambria" w:eastAsia="MS Mincho" w:hAnsi="Cambria" w:cs="Times New Roman"/>
        </w:rPr>
        <w:br/>
      </w:r>
      <w:r w:rsidRPr="00C121BB">
        <w:rPr>
          <w:rFonts w:ascii="Cambria" w:eastAsia="MS Mincho" w:hAnsi="Cambria" w:cs="Times New Roman"/>
        </w:rPr>
        <w:tab/>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lastRenderedPageBreak/>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Город как особая искусственная среда, созданная человеком. Синантропные виды животных.</w:t>
      </w:r>
    </w:p>
    <w:p w:rsidR="00C121BB" w:rsidRPr="004E7679"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xml:space="preserve">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4E7679">
        <w:rPr>
          <w:rFonts w:ascii="Cambria" w:eastAsia="MS Mincho" w:hAnsi="Cambria" w:cs="Times New Roman"/>
        </w:rPr>
        <w:t>Красная книга России. Меры сохранения животного мира.</w:t>
      </w:r>
    </w:p>
    <w:p w:rsidR="00C121BB" w:rsidRPr="004E7679" w:rsidRDefault="00C121BB" w:rsidP="00C121BB">
      <w:pPr>
        <w:spacing w:after="200" w:line="276" w:lineRule="auto"/>
        <w:rPr>
          <w:rFonts w:ascii="Cambria" w:eastAsia="MS Mincho" w:hAnsi="Cambria" w:cs="Times New Roman"/>
        </w:rPr>
      </w:pPr>
    </w:p>
    <w:p w:rsidR="00C121BB" w:rsidRPr="00C121BB" w:rsidRDefault="00C121BB" w:rsidP="00C121BB">
      <w:pPr>
        <w:autoSpaceDE w:val="0"/>
        <w:autoSpaceDN w:val="0"/>
        <w:spacing w:after="0" w:line="230" w:lineRule="auto"/>
        <w:rPr>
          <w:rFonts w:ascii="Cambria" w:eastAsia="MS Mincho" w:hAnsi="Cambria" w:cs="Times New Roman"/>
        </w:rPr>
      </w:pPr>
      <w:r w:rsidRPr="00C121BB">
        <w:rPr>
          <w:rFonts w:ascii="Times New Roman" w:eastAsia="Times New Roman" w:hAnsi="Times New Roman" w:cs="Times New Roman"/>
          <w:b/>
          <w:color w:val="000000"/>
          <w:sz w:val="24"/>
        </w:rPr>
        <w:t>ПЛАНИРУЕМЫЕ ОБРАЗОВАТЕЛЬНЫЕ РЕЗУЛЬТАТЫ</w:t>
      </w:r>
    </w:p>
    <w:p w:rsidR="00C121BB" w:rsidRPr="00C121BB" w:rsidRDefault="00C121BB" w:rsidP="00C121BB">
      <w:pPr>
        <w:autoSpaceDE w:val="0"/>
        <w:autoSpaceDN w:val="0"/>
        <w:spacing w:before="346" w:after="0" w:line="271" w:lineRule="auto"/>
        <w:ind w:right="144" w:firstLine="180"/>
        <w:rPr>
          <w:rFonts w:ascii="Cambria" w:eastAsia="MS Mincho" w:hAnsi="Cambria" w:cs="Times New Roman"/>
        </w:rPr>
      </w:pPr>
      <w:r w:rsidRPr="00C121BB">
        <w:rPr>
          <w:rFonts w:ascii="Times New Roman" w:eastAsia="Times New Roman" w:hAnsi="Times New Roman" w:cs="Times New Roman"/>
          <w:color w:val="000000"/>
          <w:sz w:val="24"/>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C121BB">
        <w:rPr>
          <w:rFonts w:ascii="Times New Roman" w:eastAsia="Times New Roman" w:hAnsi="Times New Roman" w:cs="Times New Roman"/>
          <w:color w:val="000000"/>
          <w:sz w:val="24"/>
        </w:rPr>
        <w:t>метапредметных</w:t>
      </w:r>
      <w:proofErr w:type="spellEnd"/>
      <w:r w:rsidRPr="00C121BB">
        <w:rPr>
          <w:rFonts w:ascii="Times New Roman" w:eastAsia="Times New Roman" w:hAnsi="Times New Roman" w:cs="Times New Roman"/>
          <w:color w:val="000000"/>
          <w:sz w:val="24"/>
        </w:rPr>
        <w:t xml:space="preserve"> и предметных образовательных результатов:</w:t>
      </w:r>
    </w:p>
    <w:p w:rsidR="00C121BB" w:rsidRPr="00C121BB" w:rsidRDefault="00C121BB" w:rsidP="00C121BB">
      <w:pPr>
        <w:autoSpaceDE w:val="0"/>
        <w:autoSpaceDN w:val="0"/>
        <w:spacing w:before="262" w:after="0" w:line="230" w:lineRule="auto"/>
        <w:rPr>
          <w:rFonts w:ascii="Cambria" w:eastAsia="MS Mincho" w:hAnsi="Cambria" w:cs="Times New Roman"/>
        </w:rPr>
      </w:pPr>
      <w:r w:rsidRPr="00C121BB">
        <w:rPr>
          <w:rFonts w:ascii="Times New Roman" w:eastAsia="Times New Roman" w:hAnsi="Times New Roman" w:cs="Times New Roman"/>
          <w:b/>
          <w:color w:val="000000"/>
          <w:sz w:val="24"/>
        </w:rPr>
        <w:t>ЛИЧНОСТНЫЕ РЕЗУЛЬТАТЫ</w:t>
      </w:r>
    </w:p>
    <w:p w:rsidR="00C121BB" w:rsidRPr="00C121BB" w:rsidRDefault="00C121BB" w:rsidP="00C121BB">
      <w:pPr>
        <w:autoSpaceDE w:val="0"/>
        <w:autoSpaceDN w:val="0"/>
        <w:spacing w:before="166" w:after="0" w:line="230" w:lineRule="auto"/>
        <w:ind w:left="180"/>
        <w:rPr>
          <w:rFonts w:ascii="Cambria" w:eastAsia="MS Mincho" w:hAnsi="Cambria" w:cs="Times New Roman"/>
        </w:rPr>
      </w:pPr>
      <w:r w:rsidRPr="00C121BB">
        <w:rPr>
          <w:rFonts w:ascii="Times New Roman" w:eastAsia="Times New Roman" w:hAnsi="Times New Roman" w:cs="Times New Roman"/>
          <w:b/>
          <w:color w:val="000000"/>
          <w:sz w:val="24"/>
        </w:rPr>
        <w:t>Патриотическое воспитание:</w:t>
      </w:r>
    </w:p>
    <w:p w:rsidR="00C121BB" w:rsidRPr="00C121BB" w:rsidRDefault="00C121BB" w:rsidP="00C121BB">
      <w:pPr>
        <w:autoSpaceDE w:val="0"/>
        <w:autoSpaceDN w:val="0"/>
        <w:spacing w:before="178" w:after="0" w:line="262" w:lineRule="auto"/>
        <w:ind w:left="420" w:right="144"/>
        <w:rPr>
          <w:rFonts w:ascii="Cambria" w:eastAsia="MS Mincho" w:hAnsi="Cambria" w:cs="Times New Roman"/>
        </w:rPr>
      </w:pPr>
      <w:r w:rsidRPr="00C121BB">
        <w:rPr>
          <w:rFonts w:ascii="Times New Roman" w:eastAsia="Times New Roman" w:hAnsi="Times New Roman" w:cs="Times New Roman"/>
          <w:color w:val="000000"/>
          <w:sz w:val="24"/>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121BB" w:rsidRPr="00C121BB" w:rsidRDefault="00C121BB" w:rsidP="00C121BB">
      <w:pPr>
        <w:autoSpaceDE w:val="0"/>
        <w:autoSpaceDN w:val="0"/>
        <w:spacing w:before="300" w:after="0" w:line="230" w:lineRule="auto"/>
        <w:ind w:left="180"/>
        <w:rPr>
          <w:rFonts w:ascii="Cambria" w:eastAsia="MS Mincho" w:hAnsi="Cambria" w:cs="Times New Roman"/>
        </w:rPr>
      </w:pPr>
      <w:r w:rsidRPr="00C121BB">
        <w:rPr>
          <w:rFonts w:ascii="Times New Roman" w:eastAsia="Times New Roman" w:hAnsi="Times New Roman" w:cs="Times New Roman"/>
          <w:b/>
          <w:color w:val="000000"/>
          <w:sz w:val="24"/>
        </w:rPr>
        <w:t>Гражданское воспитание:</w:t>
      </w:r>
    </w:p>
    <w:p w:rsidR="00C121BB" w:rsidRPr="00C121BB" w:rsidRDefault="00C121BB" w:rsidP="00C121BB">
      <w:pPr>
        <w:autoSpaceDE w:val="0"/>
        <w:autoSpaceDN w:val="0"/>
        <w:spacing w:before="180" w:after="0" w:line="262" w:lineRule="auto"/>
        <w:ind w:left="420" w:right="576"/>
        <w:rPr>
          <w:rFonts w:ascii="Cambria" w:eastAsia="MS Mincho" w:hAnsi="Cambria" w:cs="Times New Roman"/>
        </w:rPr>
      </w:pPr>
      <w:r w:rsidRPr="00C121BB">
        <w:rPr>
          <w:rFonts w:ascii="Times New Roman" w:eastAsia="Times New Roman" w:hAnsi="Times New Roman" w:cs="Times New Roman"/>
          <w:color w:val="000000"/>
          <w:sz w:val="24"/>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C121BB" w:rsidRPr="00C121BB" w:rsidRDefault="00C121BB" w:rsidP="00C121BB">
      <w:pPr>
        <w:autoSpaceDE w:val="0"/>
        <w:autoSpaceDN w:val="0"/>
        <w:spacing w:before="298" w:after="0" w:line="230" w:lineRule="auto"/>
        <w:ind w:left="180"/>
        <w:rPr>
          <w:rFonts w:ascii="Cambria" w:eastAsia="MS Mincho" w:hAnsi="Cambria" w:cs="Times New Roman"/>
        </w:rPr>
      </w:pPr>
      <w:r w:rsidRPr="00C121BB">
        <w:rPr>
          <w:rFonts w:ascii="Times New Roman" w:eastAsia="Times New Roman" w:hAnsi="Times New Roman" w:cs="Times New Roman"/>
          <w:b/>
          <w:color w:val="000000"/>
          <w:sz w:val="24"/>
        </w:rPr>
        <w:t>Духовно-нравственное воспитание:</w:t>
      </w:r>
    </w:p>
    <w:p w:rsidR="00C121BB" w:rsidRPr="00C121BB" w:rsidRDefault="00C121BB" w:rsidP="00C121BB">
      <w:pPr>
        <w:autoSpaceDE w:val="0"/>
        <w:autoSpaceDN w:val="0"/>
        <w:spacing w:before="178" w:after="0" w:line="262" w:lineRule="auto"/>
        <w:ind w:left="420" w:right="1296"/>
        <w:rPr>
          <w:rFonts w:ascii="Cambria" w:eastAsia="MS Mincho" w:hAnsi="Cambria" w:cs="Times New Roman"/>
        </w:rPr>
      </w:pPr>
      <w:r w:rsidRPr="00C121BB">
        <w:rPr>
          <w:rFonts w:ascii="Times New Roman" w:eastAsia="Times New Roman" w:hAnsi="Times New Roman" w:cs="Times New Roman"/>
          <w:color w:val="000000"/>
          <w:sz w:val="24"/>
        </w:rPr>
        <w:t>—  готовность оценивать поведение и поступки с позиции нравственных норм и норм экологической культуры;</w:t>
      </w:r>
    </w:p>
    <w:p w:rsidR="00C121BB" w:rsidRPr="00C121BB" w:rsidRDefault="00C121BB" w:rsidP="00C121BB">
      <w:pPr>
        <w:autoSpaceDE w:val="0"/>
        <w:autoSpaceDN w:val="0"/>
        <w:spacing w:before="238" w:after="0" w:line="230" w:lineRule="auto"/>
        <w:ind w:left="420"/>
        <w:rPr>
          <w:rFonts w:ascii="Cambria" w:eastAsia="MS Mincho" w:hAnsi="Cambria" w:cs="Times New Roman"/>
        </w:rPr>
      </w:pPr>
      <w:r w:rsidRPr="00C121BB">
        <w:rPr>
          <w:rFonts w:ascii="Times New Roman" w:eastAsia="Times New Roman" w:hAnsi="Times New Roman" w:cs="Times New Roman"/>
          <w:color w:val="000000"/>
          <w:sz w:val="24"/>
        </w:rPr>
        <w:t>—  понимание значимости нравственного аспекта деятельности человека в медицине и биологии.</w:t>
      </w:r>
    </w:p>
    <w:p w:rsidR="00C121BB" w:rsidRPr="00C121BB" w:rsidRDefault="00C121BB" w:rsidP="00C121BB">
      <w:pPr>
        <w:autoSpaceDE w:val="0"/>
        <w:autoSpaceDN w:val="0"/>
        <w:spacing w:before="298" w:after="0" w:line="230" w:lineRule="auto"/>
        <w:ind w:left="180"/>
        <w:rPr>
          <w:rFonts w:ascii="Cambria" w:eastAsia="MS Mincho" w:hAnsi="Cambria" w:cs="Times New Roman"/>
        </w:rPr>
      </w:pPr>
      <w:r w:rsidRPr="00C121BB">
        <w:rPr>
          <w:rFonts w:ascii="Times New Roman" w:eastAsia="Times New Roman" w:hAnsi="Times New Roman" w:cs="Times New Roman"/>
          <w:b/>
          <w:color w:val="000000"/>
          <w:sz w:val="24"/>
        </w:rPr>
        <w:t>Эстетическое воспитание:</w:t>
      </w:r>
    </w:p>
    <w:p w:rsidR="00C121BB" w:rsidRPr="00C121BB" w:rsidRDefault="00C121BB" w:rsidP="00C121BB">
      <w:pPr>
        <w:autoSpaceDE w:val="0"/>
        <w:autoSpaceDN w:val="0"/>
        <w:spacing w:before="178" w:after="0" w:line="230" w:lineRule="auto"/>
        <w:ind w:left="420"/>
        <w:rPr>
          <w:rFonts w:ascii="Cambria" w:eastAsia="MS Mincho" w:hAnsi="Cambria" w:cs="Times New Roman"/>
        </w:rPr>
      </w:pPr>
      <w:r w:rsidRPr="00C121BB">
        <w:rPr>
          <w:rFonts w:ascii="Times New Roman" w:eastAsia="Times New Roman" w:hAnsi="Times New Roman" w:cs="Times New Roman"/>
          <w:color w:val="000000"/>
          <w:sz w:val="24"/>
        </w:rPr>
        <w:t>—  понимание роли биологии в формировании эстетической культуры личности.</w:t>
      </w:r>
    </w:p>
    <w:p w:rsidR="00C121BB" w:rsidRPr="00C121BB" w:rsidRDefault="00C121BB" w:rsidP="00C121BB">
      <w:pPr>
        <w:autoSpaceDE w:val="0"/>
        <w:autoSpaceDN w:val="0"/>
        <w:spacing w:before="298" w:after="0" w:line="230" w:lineRule="auto"/>
        <w:ind w:left="180"/>
        <w:rPr>
          <w:rFonts w:ascii="Cambria" w:eastAsia="MS Mincho" w:hAnsi="Cambria" w:cs="Times New Roman"/>
        </w:rPr>
      </w:pPr>
      <w:r w:rsidRPr="00C121BB">
        <w:rPr>
          <w:rFonts w:ascii="Times New Roman" w:eastAsia="Times New Roman" w:hAnsi="Times New Roman" w:cs="Times New Roman"/>
          <w:b/>
          <w:color w:val="000000"/>
          <w:sz w:val="24"/>
        </w:rPr>
        <w:t>Ценности научного познания:</w:t>
      </w:r>
    </w:p>
    <w:p w:rsidR="00C121BB" w:rsidRPr="00C121BB" w:rsidRDefault="00C121BB" w:rsidP="00C121BB">
      <w:pPr>
        <w:autoSpaceDE w:val="0"/>
        <w:autoSpaceDN w:val="0"/>
        <w:spacing w:before="178" w:after="0" w:line="262" w:lineRule="auto"/>
        <w:ind w:left="420" w:right="432"/>
        <w:rPr>
          <w:rFonts w:ascii="Cambria" w:eastAsia="MS Mincho" w:hAnsi="Cambria" w:cs="Times New Roman"/>
        </w:rPr>
      </w:pPr>
      <w:r w:rsidRPr="00C121BB">
        <w:rPr>
          <w:rFonts w:ascii="Times New Roman" w:eastAsia="Times New Roman" w:hAnsi="Times New Roman" w:cs="Times New Roman"/>
          <w:color w:val="000000"/>
          <w:sz w:val="24"/>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121BB" w:rsidRPr="00C121BB" w:rsidRDefault="00C121BB" w:rsidP="00C121BB">
      <w:pPr>
        <w:autoSpaceDE w:val="0"/>
        <w:autoSpaceDN w:val="0"/>
        <w:spacing w:before="238" w:after="0" w:line="230" w:lineRule="auto"/>
        <w:ind w:left="420"/>
        <w:rPr>
          <w:rFonts w:ascii="Cambria" w:eastAsia="MS Mincho" w:hAnsi="Cambria" w:cs="Times New Roman"/>
        </w:rPr>
      </w:pPr>
      <w:r w:rsidRPr="00C121BB">
        <w:rPr>
          <w:rFonts w:ascii="Times New Roman" w:eastAsia="Times New Roman" w:hAnsi="Times New Roman" w:cs="Times New Roman"/>
          <w:color w:val="000000"/>
          <w:sz w:val="24"/>
        </w:rPr>
        <w:t>—  понимание роли биологической науки в формировании научного мировоззрения;</w:t>
      </w:r>
    </w:p>
    <w:p w:rsidR="00C121BB" w:rsidRPr="00C121BB" w:rsidRDefault="00C121BB" w:rsidP="00C121BB">
      <w:pPr>
        <w:autoSpaceDE w:val="0"/>
        <w:autoSpaceDN w:val="0"/>
        <w:spacing w:before="238" w:after="0" w:line="262" w:lineRule="auto"/>
        <w:ind w:left="420" w:right="1584"/>
        <w:rPr>
          <w:rFonts w:ascii="Cambria" w:eastAsia="MS Mincho" w:hAnsi="Cambria" w:cs="Times New Roman"/>
        </w:rPr>
      </w:pPr>
      <w:r w:rsidRPr="00C121BB">
        <w:rPr>
          <w:rFonts w:ascii="Times New Roman" w:eastAsia="Times New Roman" w:hAnsi="Times New Roman" w:cs="Times New Roman"/>
          <w:color w:val="000000"/>
          <w:sz w:val="24"/>
        </w:rPr>
        <w:t>—  развитие научной любознательности, интереса к биологической науке, навыков исследовательской деятельности.</w:t>
      </w:r>
    </w:p>
    <w:p w:rsidR="00C121BB" w:rsidRPr="00C121BB" w:rsidRDefault="00C121BB" w:rsidP="00C121BB">
      <w:pPr>
        <w:autoSpaceDE w:val="0"/>
        <w:autoSpaceDN w:val="0"/>
        <w:spacing w:before="300" w:after="0" w:line="230" w:lineRule="auto"/>
        <w:ind w:left="180"/>
        <w:rPr>
          <w:rFonts w:ascii="Cambria" w:eastAsia="MS Mincho" w:hAnsi="Cambria" w:cs="Times New Roman"/>
        </w:rPr>
      </w:pPr>
      <w:r w:rsidRPr="00C121BB">
        <w:rPr>
          <w:rFonts w:ascii="Times New Roman" w:eastAsia="Times New Roman" w:hAnsi="Times New Roman" w:cs="Times New Roman"/>
          <w:b/>
          <w:color w:val="000000"/>
          <w:sz w:val="24"/>
        </w:rPr>
        <w:t>Формирование культуры здоровья:</w:t>
      </w:r>
    </w:p>
    <w:p w:rsidR="00C121BB" w:rsidRPr="00C121BB" w:rsidRDefault="00C121BB" w:rsidP="00C121BB">
      <w:pPr>
        <w:autoSpaceDE w:val="0"/>
        <w:autoSpaceDN w:val="0"/>
        <w:spacing w:before="180" w:after="0" w:line="271" w:lineRule="auto"/>
        <w:ind w:left="420" w:right="162"/>
        <w:jc w:val="both"/>
        <w:rPr>
          <w:rFonts w:ascii="Cambria" w:eastAsia="MS Mincho" w:hAnsi="Cambria" w:cs="Times New Roman"/>
        </w:rPr>
      </w:pPr>
      <w:r w:rsidRPr="00C121BB">
        <w:rPr>
          <w:rFonts w:ascii="Times New Roman" w:eastAsia="Times New Roman" w:hAnsi="Times New Roman" w:cs="Times New Roman"/>
          <w:color w:val="000000"/>
          <w:sz w:val="24"/>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121BB" w:rsidRPr="00C121BB" w:rsidRDefault="00C121BB" w:rsidP="00C121BB">
      <w:pPr>
        <w:autoSpaceDE w:val="0"/>
        <w:autoSpaceDN w:val="0"/>
        <w:spacing w:before="238" w:after="0" w:line="262" w:lineRule="auto"/>
        <w:ind w:left="420" w:right="144"/>
        <w:rPr>
          <w:rFonts w:ascii="Cambria" w:eastAsia="MS Mincho" w:hAnsi="Cambria" w:cs="Times New Roman"/>
        </w:rPr>
      </w:pPr>
      <w:r w:rsidRPr="00C121BB">
        <w:rPr>
          <w:rFonts w:ascii="Times New Roman" w:eastAsia="Times New Roman" w:hAnsi="Times New Roman" w:cs="Times New Roman"/>
          <w:color w:val="000000"/>
          <w:sz w:val="24"/>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121BB" w:rsidRPr="00C121BB" w:rsidRDefault="00C121BB" w:rsidP="00C121BB">
      <w:pPr>
        <w:autoSpaceDE w:val="0"/>
        <w:autoSpaceDN w:val="0"/>
        <w:spacing w:before="238" w:after="0" w:line="262" w:lineRule="auto"/>
        <w:ind w:left="420" w:right="432"/>
        <w:rPr>
          <w:rFonts w:ascii="Cambria" w:eastAsia="MS Mincho" w:hAnsi="Cambria" w:cs="Times New Roman"/>
        </w:rPr>
      </w:pPr>
      <w:r w:rsidRPr="00C121BB">
        <w:rPr>
          <w:rFonts w:ascii="Times New Roman" w:eastAsia="Times New Roman" w:hAnsi="Times New Roman" w:cs="Times New Roman"/>
          <w:color w:val="000000"/>
          <w:sz w:val="24"/>
        </w:rPr>
        <w:lastRenderedPageBreak/>
        <w:t>—  соблюдение правил безопасности, в том числе навыки безопасного поведения в природной среде;</w:t>
      </w:r>
    </w:p>
    <w:p w:rsidR="00C121BB" w:rsidRPr="00C121BB" w:rsidRDefault="00C121BB" w:rsidP="00C121BB">
      <w:pPr>
        <w:autoSpaceDE w:val="0"/>
        <w:autoSpaceDN w:val="0"/>
        <w:spacing w:before="238" w:after="0" w:line="230" w:lineRule="auto"/>
        <w:ind w:left="420"/>
        <w:rPr>
          <w:rFonts w:ascii="Cambria" w:eastAsia="MS Mincho" w:hAnsi="Cambria" w:cs="Times New Roman"/>
        </w:rPr>
      </w:pPr>
      <w:r w:rsidRPr="00C121BB">
        <w:rPr>
          <w:rFonts w:ascii="Times New Roman" w:eastAsia="Times New Roman" w:hAnsi="Times New Roman" w:cs="Times New Roman"/>
          <w:color w:val="000000"/>
          <w:sz w:val="24"/>
        </w:rPr>
        <w:t xml:space="preserve">—  </w:t>
      </w:r>
      <w:proofErr w:type="spellStart"/>
      <w:r w:rsidRPr="00C121BB">
        <w:rPr>
          <w:rFonts w:ascii="Times New Roman" w:eastAsia="Times New Roman" w:hAnsi="Times New Roman" w:cs="Times New Roman"/>
          <w:color w:val="000000"/>
          <w:sz w:val="24"/>
        </w:rPr>
        <w:t>сформированность</w:t>
      </w:r>
      <w:proofErr w:type="spellEnd"/>
      <w:r w:rsidRPr="00C121BB">
        <w:rPr>
          <w:rFonts w:ascii="Times New Roman" w:eastAsia="Times New Roman" w:hAnsi="Times New Roman" w:cs="Times New Roman"/>
          <w:color w:val="000000"/>
          <w:sz w:val="24"/>
        </w:rPr>
        <w:t xml:space="preserve"> навыка рефлексии, управление собственным эмоциональным состоянием.</w:t>
      </w:r>
    </w:p>
    <w:p w:rsidR="00C121BB" w:rsidRPr="00C121BB" w:rsidRDefault="00C121BB" w:rsidP="00C121BB">
      <w:pPr>
        <w:autoSpaceDE w:val="0"/>
        <w:autoSpaceDN w:val="0"/>
        <w:spacing w:before="298" w:after="0" w:line="230" w:lineRule="auto"/>
        <w:ind w:left="180"/>
        <w:rPr>
          <w:rFonts w:ascii="Cambria" w:eastAsia="MS Mincho" w:hAnsi="Cambria" w:cs="Times New Roman"/>
        </w:rPr>
      </w:pPr>
      <w:r w:rsidRPr="00C121BB">
        <w:rPr>
          <w:rFonts w:ascii="Times New Roman" w:eastAsia="Times New Roman" w:hAnsi="Times New Roman" w:cs="Times New Roman"/>
          <w:b/>
          <w:color w:val="000000"/>
          <w:sz w:val="24"/>
        </w:rPr>
        <w:t>Трудовое воспитание:</w:t>
      </w:r>
    </w:p>
    <w:p w:rsidR="00C121BB" w:rsidRDefault="00C121BB" w:rsidP="00C121BB">
      <w:pPr>
        <w:autoSpaceDE w:val="0"/>
        <w:autoSpaceDN w:val="0"/>
        <w:spacing w:before="178" w:after="0" w:line="262" w:lineRule="auto"/>
        <w:ind w:left="420" w:right="144"/>
        <w:rPr>
          <w:rFonts w:ascii="Times New Roman" w:eastAsia="Times New Roman" w:hAnsi="Times New Roman" w:cs="Times New Roman"/>
          <w:color w:val="000000"/>
          <w:sz w:val="24"/>
        </w:rPr>
      </w:pPr>
      <w:r w:rsidRPr="00C121BB">
        <w:rPr>
          <w:rFonts w:ascii="Times New Roman" w:eastAsia="Times New Roman" w:hAnsi="Times New Roman" w:cs="Times New Roman"/>
          <w:color w:val="000000"/>
          <w:sz w:val="24"/>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w:t>
      </w:r>
    </w:p>
    <w:p w:rsidR="00C121BB" w:rsidRPr="00C121BB" w:rsidRDefault="00C121BB" w:rsidP="00C121BB">
      <w:pPr>
        <w:autoSpaceDE w:val="0"/>
        <w:autoSpaceDN w:val="0"/>
        <w:spacing w:before="178" w:after="0" w:line="262" w:lineRule="auto"/>
        <w:ind w:left="420" w:right="144"/>
        <w:rPr>
          <w:rFonts w:ascii="Cambria" w:eastAsia="MS Mincho" w:hAnsi="Cambria" w:cs="Times New Roman"/>
        </w:rPr>
      </w:pP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связанных с биологией.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rPr>
        <w:t>Экологическое воспитание: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ориентация на применение биологических знаний при решении задач в области окружающей среды;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осознание экологических проблем и путей их решения;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готовность к участию в практической деятельности экологической направленности.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rPr>
        <w:t>Адаптация обучающегося к изменяющимся условиям социальной и природной среды: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адекватная оценка изменяющихся условий;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принятие решения (индивидуальное, в группе) в изменяющихся условиях на основании анализа биологической информации;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xml:space="preserve">—  планирование действий в новой ситуации на основании знаний биологических закономерностей. </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rPr>
        <w:t>МЕТАПРЕДМЕТНЫЕ РЕЗУЛЬТАТЫ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rPr>
        <w:t xml:space="preserve">Универсальные познавательные действия </w:t>
      </w:r>
      <w:r w:rsidRPr="00C121BB">
        <w:rPr>
          <w:rFonts w:ascii="Cambria" w:eastAsia="MS Mincho" w:hAnsi="Cambria" w:cs="Times New Roman"/>
        </w:rPr>
        <w:br/>
      </w:r>
      <w:r w:rsidRPr="00C121BB">
        <w:rPr>
          <w:rFonts w:ascii="Cambria" w:eastAsia="MS Mincho" w:hAnsi="Cambria" w:cs="Times New Roman"/>
          <w:b/>
          <w:i/>
        </w:rPr>
        <w:t>Базовые логические действия: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выявлять и характеризовать существенные признаки биологических объектов (явлений);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выявлять дефициты информации, данных, необходимых для решения поставленной задачи;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Базовые исследовательские действия: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использовать вопросы как исследовательский инструмент познания;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lastRenderedPageBreak/>
        <w:t>—  формировать гипотезу об истинности собственных суждений, аргументировать свою позицию, мнение;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w:t>
      </w:r>
    </w:p>
    <w:p w:rsidR="00C121BB" w:rsidRDefault="00C121BB" w:rsidP="00C121BB">
      <w:pPr>
        <w:spacing w:after="200" w:line="276" w:lineRule="auto"/>
        <w:rPr>
          <w:rFonts w:ascii="Cambria" w:eastAsia="MS Mincho" w:hAnsi="Cambria" w:cs="Times New Roman"/>
        </w:rPr>
      </w:pP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(процесса) изучения, причинно-следственных связей и зависимостей биологических объектов между собой;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оценивать на применимость и достоверность информацию, полученную в ходе наблюдения и эксперимента;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Работа с информацией: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выбирать, анализировать, систематизировать и интерпретировать биологическую информацию различных видов и форм представления;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находить сходные аргументы (подтверждающие или опровергающие одну и ту же идею, версию) в различных информационных источниках;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оценивать надёжность биологической информации по критериям, предложенным учителем или сформулированным самостоятельно;</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запоминать и систематизировать биологическую информацию.</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rPr>
        <w:t xml:space="preserve">Универсальные коммуникативные действия </w:t>
      </w:r>
      <w:r w:rsidRPr="00C121BB">
        <w:rPr>
          <w:rFonts w:ascii="Cambria" w:eastAsia="MS Mincho" w:hAnsi="Cambria" w:cs="Times New Roman"/>
        </w:rPr>
        <w:br/>
      </w:r>
      <w:r w:rsidRPr="00C121BB">
        <w:rPr>
          <w:rFonts w:ascii="Cambria" w:eastAsia="MS Mincho" w:hAnsi="Cambria" w:cs="Times New Roman"/>
          <w:b/>
          <w:i/>
        </w:rPr>
        <w:t>Общение</w:t>
      </w:r>
      <w:r w:rsidRPr="00C121BB">
        <w:rPr>
          <w:rFonts w:ascii="Cambria" w:eastAsia="MS Mincho" w:hAnsi="Cambria" w:cs="Times New Roman"/>
        </w:rPr>
        <w:t>:</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воспринимать и формулировать суждения, выражать эмоции в процессе выполнения практических и лабораторных работ;</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выражать себя (свою точку зрения) в устных и письменных текстах;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понимать намерения других, проявлять уважительное отношение к собеседнику и в корректной форме формулировать свои возражения;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сопоставлять свои суждения с суждениями других участников диалога, обнаруживать различие и сходство позиций;</w:t>
      </w:r>
    </w:p>
    <w:p w:rsidR="00C121BB" w:rsidRPr="00C121BB" w:rsidRDefault="00C121BB" w:rsidP="00C121BB">
      <w:pPr>
        <w:spacing w:after="200" w:line="276" w:lineRule="auto"/>
        <w:rPr>
          <w:rFonts w:ascii="Cambria" w:eastAsia="MS Mincho" w:hAnsi="Cambria" w:cs="Times New Roman"/>
        </w:rPr>
      </w:pPr>
      <w:proofErr w:type="gramStart"/>
      <w:r w:rsidRPr="00C121BB">
        <w:rPr>
          <w:rFonts w:ascii="Cambria" w:eastAsia="MS Mincho" w:hAnsi="Cambria" w:cs="Times New Roman"/>
        </w:rPr>
        <w:lastRenderedPageBreak/>
        <w:t>—  публично представлять результаты выполненного биологического опыта (эксперимента,</w:t>
      </w:r>
      <w:proofErr w:type="gramEnd"/>
    </w:p>
    <w:p w:rsidR="00C121BB" w:rsidRDefault="00C121BB" w:rsidP="00C121BB">
      <w:pPr>
        <w:spacing w:after="200" w:line="276" w:lineRule="auto"/>
        <w:rPr>
          <w:rFonts w:ascii="Cambria" w:eastAsia="MS Mincho" w:hAnsi="Cambria" w:cs="Times New Roman"/>
        </w:rPr>
      </w:pP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исследования, проекта);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Совместная деятельность (сотрудничество):</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121BB">
        <w:rPr>
          <w:rFonts w:ascii="Cambria" w:eastAsia="MS Mincho" w:hAnsi="Cambria" w:cs="Times New Roman"/>
        </w:rPr>
        <w:t>нескольких</w:t>
      </w:r>
      <w:proofErr w:type="gramEnd"/>
      <w:r w:rsidRPr="00C121BB">
        <w:rPr>
          <w:rFonts w:ascii="Cambria" w:eastAsia="MS Mincho" w:hAnsi="Cambria" w:cs="Times New Roman"/>
        </w:rPr>
        <w:t xml:space="preserve"> людей, проявлять готовность руководить, выполнять поручения, подчиняться;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xml:space="preserve">—  оценивать качество своего вклада в общий продукт по критериям, самостоятельно </w:t>
      </w:r>
      <w:r w:rsidRPr="00C121BB">
        <w:rPr>
          <w:rFonts w:ascii="Cambria" w:eastAsia="MS Mincho" w:hAnsi="Cambria" w:cs="Times New Roman"/>
        </w:rPr>
        <w:b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xml:space="preserve">—  овладеть системой универсальных коммуникативных действий, которая обеспечивает </w:t>
      </w:r>
      <w:proofErr w:type="spellStart"/>
      <w:r w:rsidRPr="00C121BB">
        <w:rPr>
          <w:rFonts w:ascii="Cambria" w:eastAsia="MS Mincho" w:hAnsi="Cambria" w:cs="Times New Roman"/>
        </w:rPr>
        <w:t>сформированность</w:t>
      </w:r>
      <w:proofErr w:type="spellEnd"/>
      <w:r w:rsidRPr="00C121BB">
        <w:rPr>
          <w:rFonts w:ascii="Cambria" w:eastAsia="MS Mincho" w:hAnsi="Cambria" w:cs="Times New Roman"/>
        </w:rPr>
        <w:t xml:space="preserve"> социальных навыков и эмоционального интеллекта обучающихся.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rPr>
        <w:t xml:space="preserve">Универсальные регулятивные действия </w:t>
      </w:r>
      <w:r w:rsidRPr="00C121BB">
        <w:rPr>
          <w:rFonts w:ascii="Cambria" w:eastAsia="MS Mincho" w:hAnsi="Cambria" w:cs="Times New Roman"/>
        </w:rPr>
        <w:br/>
      </w:r>
      <w:r w:rsidRPr="00C121BB">
        <w:rPr>
          <w:rFonts w:ascii="Cambria" w:eastAsia="MS Mincho" w:hAnsi="Cambria" w:cs="Times New Roman"/>
          <w:b/>
          <w:i/>
        </w:rPr>
        <w:t>Самоорганизация: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выявлять проблемы для решения в жизненных и учебных ситуациях, используя биологические знания;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ориентироваться в различных подходах принятия решений (индивидуальное, принятие решения в группе, принятие решений группой);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xml:space="preserve">—  составлять план действий (план реализации намеченного алгоритма решения), </w:t>
      </w:r>
      <w:r w:rsidRPr="00C121BB">
        <w:rPr>
          <w:rFonts w:ascii="Cambria" w:eastAsia="MS Mincho" w:hAnsi="Cambria" w:cs="Times New Roman"/>
        </w:rPr>
        <w:br/>
        <w:t>корректировать предложенный алгоритм с учётом получения новых биологических знаний об изучаемом биологическом объекте;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делать выбор и брать ответственность за решение.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Самоконтроль (рефлексия):</w:t>
      </w:r>
    </w:p>
    <w:p w:rsidR="00C121BB" w:rsidRDefault="00C121BB" w:rsidP="00C121BB">
      <w:pPr>
        <w:spacing w:after="200" w:line="276" w:lineRule="auto"/>
        <w:rPr>
          <w:rFonts w:ascii="Cambria" w:eastAsia="MS Mincho" w:hAnsi="Cambria" w:cs="Times New Roman"/>
        </w:rPr>
      </w:pP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xml:space="preserve">—  владеть способами самоконтроля, </w:t>
      </w:r>
      <w:proofErr w:type="spellStart"/>
      <w:r w:rsidRPr="00C121BB">
        <w:rPr>
          <w:rFonts w:ascii="Cambria" w:eastAsia="MS Mincho" w:hAnsi="Cambria" w:cs="Times New Roman"/>
        </w:rPr>
        <w:t>самомотивации</w:t>
      </w:r>
      <w:proofErr w:type="spellEnd"/>
      <w:r w:rsidRPr="00C121BB">
        <w:rPr>
          <w:rFonts w:ascii="Cambria" w:eastAsia="MS Mincho" w:hAnsi="Cambria" w:cs="Times New Roman"/>
        </w:rPr>
        <w:t xml:space="preserve"> и рефлексии;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lastRenderedPageBreak/>
        <w:t>—  давать адекватную оценку ситуации и предлагать план её изменения;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объяснять причины достижения (</w:t>
      </w:r>
      <w:proofErr w:type="spellStart"/>
      <w:r w:rsidRPr="00C121BB">
        <w:rPr>
          <w:rFonts w:ascii="Cambria" w:eastAsia="MS Mincho" w:hAnsi="Cambria" w:cs="Times New Roman"/>
        </w:rPr>
        <w:t>недостижения</w:t>
      </w:r>
      <w:proofErr w:type="spellEnd"/>
      <w:r w:rsidRPr="00C121BB">
        <w:rPr>
          <w:rFonts w:ascii="Cambria" w:eastAsia="MS Mincho" w:hAnsi="Cambria" w:cs="Times New Roman"/>
        </w:rPr>
        <w:t xml:space="preserve">) результатов деятельности, давать оценку приобретённому опыту, уметь находить </w:t>
      </w:r>
      <w:proofErr w:type="gramStart"/>
      <w:r w:rsidRPr="00C121BB">
        <w:rPr>
          <w:rFonts w:ascii="Cambria" w:eastAsia="MS Mincho" w:hAnsi="Cambria" w:cs="Times New Roman"/>
        </w:rPr>
        <w:t>позитивное</w:t>
      </w:r>
      <w:proofErr w:type="gramEnd"/>
      <w:r w:rsidRPr="00C121BB">
        <w:rPr>
          <w:rFonts w:ascii="Cambria" w:eastAsia="MS Mincho" w:hAnsi="Cambria" w:cs="Times New Roman"/>
        </w:rPr>
        <w:t xml:space="preserve"> в произошедшей ситуации;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вносить коррективы в деятельность на основе новых обстоятельств, изменившихся ситуаций, установленных ошибок, возникших трудностей;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оценивать соответствие результата цели и условиям.</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Эмоциональный интеллект:</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различать, называть и управлять собственными эмоциями и эмоциями других;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выявлять и анализировать причины эмоций;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ставить себя на место другого человека, понимать мотивы и намерения другого;</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регулировать способ выражения эмоций.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i/>
        </w:rPr>
        <w:t>Принятие себя и других: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осознанно относиться к другому человеку, его мнению;</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xml:space="preserve">—  признавать своё право на ошибку и такое же право </w:t>
      </w:r>
      <w:proofErr w:type="gramStart"/>
      <w:r w:rsidRPr="00C121BB">
        <w:rPr>
          <w:rFonts w:ascii="Cambria" w:eastAsia="MS Mincho" w:hAnsi="Cambria" w:cs="Times New Roman"/>
        </w:rPr>
        <w:t>другого</w:t>
      </w:r>
      <w:proofErr w:type="gramEnd"/>
      <w:r w:rsidRPr="00C121BB">
        <w:rPr>
          <w:rFonts w:ascii="Cambria" w:eastAsia="MS Mincho" w:hAnsi="Cambria" w:cs="Times New Roman"/>
        </w:rPr>
        <w:t>;</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открытость себе и другим;</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осознавать невозможность контролировать всё вокруг;</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b/>
        </w:rPr>
        <w:t>ПРЕДМЕТНЫЕ РЕЗУЛЬТАТЫ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характеризовать зоологию как биологическую науку, её разделы и связь с другими науками и техникой;</w:t>
      </w:r>
    </w:p>
    <w:p w:rsidR="00C121BB" w:rsidRPr="00C121BB" w:rsidRDefault="00C121BB" w:rsidP="00C121BB">
      <w:pPr>
        <w:spacing w:after="200" w:line="276" w:lineRule="auto"/>
        <w:rPr>
          <w:rFonts w:ascii="Cambria" w:eastAsia="MS Mincho" w:hAnsi="Cambria" w:cs="Times New Roman"/>
        </w:rPr>
      </w:pPr>
      <w:proofErr w:type="gramStart"/>
      <w:r w:rsidRPr="00C121BB">
        <w:rPr>
          <w:rFonts w:ascii="Cambria" w:eastAsia="MS Mincho" w:hAnsi="Cambria" w:cs="Times New Roman"/>
        </w:rP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121BB" w:rsidRPr="00C121BB" w:rsidRDefault="00C121BB" w:rsidP="00C121BB">
      <w:pPr>
        <w:spacing w:after="200" w:line="276" w:lineRule="auto"/>
        <w:rPr>
          <w:rFonts w:ascii="Cambria" w:eastAsia="MS Mincho" w:hAnsi="Cambria" w:cs="Times New Roman"/>
        </w:rPr>
      </w:pPr>
      <w:proofErr w:type="gramStart"/>
      <w:r w:rsidRPr="00C121BB">
        <w:rPr>
          <w:rFonts w:ascii="Cambria" w:eastAsia="MS Mincho" w:hAnsi="Cambria" w:cs="Times New Roman"/>
        </w:rPr>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w:t>
      </w:r>
      <w:r w:rsidRPr="00C121BB">
        <w:rPr>
          <w:rFonts w:ascii="Cambria" w:eastAsia="MS Mincho" w:hAnsi="Cambria" w:cs="Times New Roman"/>
        </w:rPr>
        <w:br/>
        <w:t>партеногенез, раздражимость, рефлекс, органы чувств, поведение, среда обитания, природное</w:t>
      </w:r>
      <w:proofErr w:type="gramEnd"/>
    </w:p>
    <w:p w:rsidR="00C121BB" w:rsidRPr="00C121BB" w:rsidRDefault="00C121BB" w:rsidP="00C121BB">
      <w:pPr>
        <w:spacing w:after="200" w:line="276" w:lineRule="auto"/>
        <w:rPr>
          <w:rFonts w:ascii="Cambria" w:eastAsia="MS Mincho" w:hAnsi="Cambria" w:cs="Times New Roman"/>
        </w:rPr>
        <w:sectPr w:rsidR="00C121BB" w:rsidRPr="00C121BB">
          <w:pgSz w:w="11900" w:h="16840"/>
          <w:pgMar w:top="328" w:right="720" w:bottom="348" w:left="666" w:header="720" w:footer="720" w:gutter="0"/>
          <w:cols w:space="720" w:equalWidth="0">
            <w:col w:w="10514" w:space="0"/>
          </w:cols>
          <w:docGrid w:linePitch="360"/>
        </w:sectPr>
      </w:pPr>
    </w:p>
    <w:p w:rsidR="00C121BB" w:rsidRPr="00C121BB" w:rsidRDefault="00C121BB" w:rsidP="00C121BB">
      <w:pPr>
        <w:spacing w:after="200" w:line="276" w:lineRule="auto"/>
        <w:rPr>
          <w:rFonts w:ascii="Cambria" w:eastAsia="MS Mincho" w:hAnsi="Cambria" w:cs="Times New Roman"/>
        </w:rPr>
      </w:pP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сообщество) в соответствии с поставленной задачей и в контексте;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раскрывать общие признаки животных, уровни организации животного организма: клетки, ткани, органы, системы органов, организм;</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сравнивать животные ткани и органы животных между собой;</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w:t>
      </w:r>
      <w:r w:rsidRPr="00C121BB">
        <w:rPr>
          <w:rFonts w:ascii="Cambria" w:eastAsia="MS Mincho" w:hAnsi="Cambria" w:cs="Times New Roman"/>
        </w:rPr>
        <w:br/>
        <w:t>размножение и развитие;</w:t>
      </w:r>
    </w:p>
    <w:p w:rsidR="00C121BB" w:rsidRPr="00C121BB" w:rsidRDefault="00C121BB" w:rsidP="00C121BB">
      <w:pPr>
        <w:spacing w:after="200" w:line="276" w:lineRule="auto"/>
        <w:rPr>
          <w:rFonts w:ascii="Cambria" w:eastAsia="MS Mincho" w:hAnsi="Cambria" w:cs="Times New Roman"/>
        </w:rPr>
      </w:pPr>
      <w:proofErr w:type="gramStart"/>
      <w:r w:rsidRPr="00C121BB">
        <w:rPr>
          <w:rFonts w:ascii="Cambria" w:eastAsia="MS Mincho" w:hAnsi="Cambria" w:cs="Times New Roman"/>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выявлять причинно-следственные связи между строением, жизнедеятельностью и средой обитания животных изучаемых систематических групп;</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выявлять признаки классов членистоногих и хордовых; отрядов насекомых и млекопитающих;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сравнивать представителей отдельных систематических групп животных и делать выводы на основе сравнения;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классифицировать животных на основании особенностей строения;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описывать усложнение организации животных в ходе эволюции животного мира на Земле;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выявлять черты приспособленности животных к среде обитания, значение экологических факторов для животных;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выявлять взаимосвязи животных в природных сообществах, цепи питания;</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устанавливать взаимосвязи животных с растениями, грибами, лишайниками и бактериями в природных сообществах;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характеризовать животных природных зон Земли, основные закономерности распространения животных по планете;</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раскрывать роль животных в природных сообществах;</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понимать причины и знать меры охраны животного мира Земли;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C121BB" w:rsidRPr="00C121BB" w:rsidRDefault="00C121BB" w:rsidP="00C121BB">
      <w:pPr>
        <w:spacing w:after="200" w:line="276" w:lineRule="auto"/>
        <w:rPr>
          <w:rFonts w:ascii="Cambria" w:eastAsia="MS Mincho" w:hAnsi="Cambria" w:cs="Times New Roman"/>
        </w:rPr>
        <w:sectPr w:rsidR="00C121BB" w:rsidRPr="00C121BB">
          <w:pgSz w:w="11900" w:h="16840"/>
          <w:pgMar w:top="286" w:right="734" w:bottom="308" w:left="1086" w:header="720" w:footer="720" w:gutter="0"/>
          <w:cols w:space="720" w:equalWidth="0">
            <w:col w:w="10079" w:space="0"/>
          </w:cols>
          <w:docGrid w:linePitch="360"/>
        </w:sectPr>
      </w:pPr>
    </w:p>
    <w:p w:rsidR="00C121BB" w:rsidRPr="00C121BB" w:rsidRDefault="00C121BB" w:rsidP="00C121BB">
      <w:pPr>
        <w:spacing w:after="200" w:line="276" w:lineRule="auto"/>
        <w:rPr>
          <w:rFonts w:ascii="Cambria" w:eastAsia="MS Mincho" w:hAnsi="Cambria" w:cs="Times New Roman"/>
        </w:rPr>
      </w:pP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121BB" w:rsidRP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121BB" w:rsidRDefault="00C121BB" w:rsidP="00C121BB">
      <w:pPr>
        <w:spacing w:after="200" w:line="276" w:lineRule="auto"/>
        <w:rPr>
          <w:rFonts w:ascii="Cambria" w:eastAsia="MS Mincho" w:hAnsi="Cambria" w:cs="Times New Roman"/>
        </w:rPr>
      </w:pPr>
      <w:r w:rsidRPr="00C121BB">
        <w:rPr>
          <w:rFonts w:ascii="Cambria" w:eastAsia="MS Mincho" w:hAnsi="Cambria" w:cs="Times New Roman"/>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w:t>
      </w:r>
      <w:r w:rsidR="004E7679">
        <w:rPr>
          <w:rFonts w:ascii="Cambria" w:eastAsia="MS Mincho" w:hAnsi="Cambria" w:cs="Times New Roman"/>
        </w:rPr>
        <w:t>бенностей аудитории сверстников</w:t>
      </w:r>
      <w:r w:rsidR="00117F8E">
        <w:rPr>
          <w:rFonts w:ascii="Cambria" w:eastAsia="MS Mincho" w:hAnsi="Cambria" w:cs="Times New Roman"/>
        </w:rPr>
        <w:t>.</w:t>
      </w:r>
    </w:p>
    <w:p w:rsidR="00117F8E" w:rsidRDefault="00117F8E" w:rsidP="00C121BB">
      <w:pPr>
        <w:spacing w:after="200" w:line="276" w:lineRule="auto"/>
        <w:rPr>
          <w:rFonts w:ascii="Cambria" w:eastAsia="MS Mincho" w:hAnsi="Cambria" w:cs="Times New Roman"/>
        </w:rPr>
      </w:pPr>
      <w:bookmarkStart w:id="0" w:name="_GoBack"/>
      <w:bookmarkEnd w:id="0"/>
    </w:p>
    <w:p w:rsidR="00117F8E" w:rsidRPr="008D5FC6" w:rsidRDefault="00117F8E" w:rsidP="00117F8E">
      <w:pPr>
        <w:autoSpaceDE w:val="0"/>
        <w:autoSpaceDN w:val="0"/>
        <w:spacing w:after="0" w:line="276" w:lineRule="auto"/>
        <w:ind w:firstLine="180"/>
        <w:rPr>
          <w:rFonts w:ascii="Times New Roman" w:eastAsia="MS Mincho" w:hAnsi="Times New Roman" w:cs="Times New Roman"/>
          <w:sz w:val="24"/>
          <w:szCs w:val="24"/>
        </w:rPr>
      </w:pPr>
      <w:r w:rsidRPr="00117F8E">
        <w:rPr>
          <w:rFonts w:ascii="Times New Roman" w:eastAsia="MS Mincho" w:hAnsi="Times New Roman" w:cs="Times New Roman"/>
          <w:b/>
          <w:color w:val="0D0D0D" w:themeColor="text1" w:themeTint="F2"/>
          <w:sz w:val="24"/>
          <w:szCs w:val="24"/>
        </w:rPr>
        <w:t>Рабочая программа составлена с учётом модуля «Школьный урок»,</w:t>
      </w:r>
      <w:r w:rsidRPr="008D5FC6">
        <w:rPr>
          <w:rFonts w:ascii="Times New Roman" w:eastAsia="MS Mincho" w:hAnsi="Times New Roman" w:cs="Times New Roman"/>
          <w:color w:val="0D0D0D" w:themeColor="text1" w:themeTint="F2"/>
          <w:sz w:val="24"/>
          <w:szCs w:val="24"/>
        </w:rPr>
        <w:t xml:space="preserve"> в котором </w:t>
      </w:r>
      <w:r w:rsidRPr="008D5FC6">
        <w:rPr>
          <w:rFonts w:ascii="Times New Roman" w:eastAsia="MS Mincho" w:hAnsi="Times New Roman" w:cs="Times New Roman"/>
          <w:sz w:val="24"/>
          <w:szCs w:val="24"/>
        </w:rPr>
        <w:t>представлены виды и формы деятельности, обеспечивающие реализацию воспитательного потенциала урока.  </w:t>
      </w:r>
    </w:p>
    <w:p w:rsidR="00117F8E" w:rsidRPr="008D5FC6" w:rsidRDefault="00117F8E" w:rsidP="00117F8E">
      <w:pPr>
        <w:autoSpaceDE w:val="0"/>
        <w:autoSpaceDN w:val="0"/>
        <w:spacing w:before="166"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      Реализация воспитательного потенциала урока предполагает следующие виды работ:</w:t>
      </w:r>
    </w:p>
    <w:p w:rsidR="00117F8E" w:rsidRPr="008D5FC6" w:rsidRDefault="00117F8E" w:rsidP="00117F8E">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Применение на уроке интерактивных форм работы (дискуссии, конференции, уроки-исследования, групповую и парную работу), которые позволят усилить доброжелательную обстановку на уроке и не только получать опыт, но и приобретать знания.</w:t>
      </w:r>
    </w:p>
    <w:p w:rsidR="00117F8E" w:rsidRPr="008D5FC6" w:rsidRDefault="00117F8E" w:rsidP="00117F8E">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Включение в урок игровых процедур, для поддержания мотивации детей к получению знаний, установки доброжелательной атмосферы во время урока.</w:t>
      </w:r>
    </w:p>
    <w:p w:rsidR="00117F8E" w:rsidRPr="008D5FC6" w:rsidRDefault="00117F8E" w:rsidP="00117F8E">
      <w:pPr>
        <w:numPr>
          <w:ilvl w:val="0"/>
          <w:numId w:val="1"/>
        </w:numPr>
        <w:autoSpaceDE w:val="0"/>
        <w:autoSpaceDN w:val="0"/>
        <w:spacing w:after="0" w:line="276" w:lineRule="auto"/>
        <w:ind w:right="144"/>
        <w:rPr>
          <w:rFonts w:ascii="Times New Roman" w:eastAsia="MS Mincho" w:hAnsi="Times New Roman" w:cs="Times New Roman"/>
          <w:sz w:val="24"/>
          <w:szCs w:val="24"/>
        </w:rPr>
      </w:pPr>
      <w:proofErr w:type="gramStart"/>
      <w:r w:rsidRPr="008D5FC6">
        <w:rPr>
          <w:rFonts w:ascii="Times New Roman" w:eastAsia="MS Mincho" w:hAnsi="Times New Roman" w:cs="Times New Roman"/>
          <w:sz w:val="24"/>
          <w:szCs w:val="24"/>
        </w:rPr>
        <w:t>Проведение событийн</w:t>
      </w:r>
      <w:r>
        <w:rPr>
          <w:rFonts w:ascii="Times New Roman" w:eastAsia="MS Mincho" w:hAnsi="Times New Roman" w:cs="Times New Roman"/>
          <w:sz w:val="24"/>
          <w:szCs w:val="24"/>
        </w:rPr>
        <w:t xml:space="preserve">ых уроков, уроков – экскурсий, </w:t>
      </w:r>
      <w:r w:rsidRPr="008D5FC6">
        <w:rPr>
          <w:rFonts w:ascii="Times New Roman" w:eastAsia="MS Mincho" w:hAnsi="Times New Roman" w:cs="Times New Roman"/>
          <w:sz w:val="24"/>
          <w:szCs w:val="24"/>
        </w:rPr>
        <w:t>которые расширяют образовательное пространство предмета, воспитывают уваж</w:t>
      </w:r>
      <w:r>
        <w:rPr>
          <w:rFonts w:ascii="Times New Roman" w:eastAsia="MS Mincho" w:hAnsi="Times New Roman" w:cs="Times New Roman"/>
          <w:sz w:val="24"/>
          <w:szCs w:val="24"/>
        </w:rPr>
        <w:t xml:space="preserve">ение к историческим личностям, </w:t>
      </w:r>
      <w:r w:rsidRPr="008D5FC6">
        <w:rPr>
          <w:rFonts w:ascii="Times New Roman" w:eastAsia="MS Mincho" w:hAnsi="Times New Roman" w:cs="Times New Roman"/>
          <w:sz w:val="24"/>
          <w:szCs w:val="24"/>
        </w:rPr>
        <w:t>людям науки, воспитывают любовь к прекрасному,  к природе, к родному краю.</w:t>
      </w:r>
      <w:proofErr w:type="gramEnd"/>
    </w:p>
    <w:p w:rsidR="00117F8E" w:rsidRPr="008D5FC6" w:rsidRDefault="00117F8E" w:rsidP="00117F8E">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Использование ИКТ-технологий, которые подд</w:t>
      </w:r>
      <w:r>
        <w:rPr>
          <w:rFonts w:ascii="Times New Roman" w:eastAsia="MS Mincho" w:hAnsi="Times New Roman" w:cs="Times New Roman"/>
          <w:sz w:val="24"/>
          <w:szCs w:val="24"/>
        </w:rPr>
        <w:t xml:space="preserve">ерживают современные активности </w:t>
      </w:r>
      <w:proofErr w:type="gramStart"/>
      <w:r>
        <w:rPr>
          <w:rFonts w:ascii="Times New Roman" w:eastAsia="MS Mincho" w:hAnsi="Times New Roman" w:cs="Times New Roman"/>
          <w:sz w:val="24"/>
          <w:szCs w:val="24"/>
        </w:rPr>
        <w:t>обучающихся</w:t>
      </w:r>
      <w:proofErr w:type="gramEnd"/>
      <w:r>
        <w:rPr>
          <w:rFonts w:ascii="Times New Roman" w:eastAsia="MS Mincho" w:hAnsi="Times New Roman" w:cs="Times New Roman"/>
          <w:sz w:val="24"/>
          <w:szCs w:val="24"/>
        </w:rPr>
        <w:t>.</w:t>
      </w:r>
    </w:p>
    <w:p w:rsidR="00117F8E" w:rsidRPr="008D5FC6" w:rsidRDefault="00117F8E" w:rsidP="00117F8E">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Смысловое чтение, которое позволяет повысить не только предметные результаты, но и усилить воспитательный потенциал, через полное осмысление прочитанного текста и последующего его обсуждения.</w:t>
      </w:r>
    </w:p>
    <w:p w:rsidR="00117F8E" w:rsidRPr="008D5FC6" w:rsidRDefault="00117F8E" w:rsidP="00117F8E">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Исследовательская и проектная деятельность, позволяющая приобретать школьникам навык самостоятельного решения теоретической проблемы, навык генерирования и оформления собственных идей, навык публичного выступления перед аудиторией, навык аргументирования и отстаивания своей точки зрения.</w:t>
      </w:r>
    </w:p>
    <w:p w:rsidR="00117F8E" w:rsidRPr="008D5FC6" w:rsidRDefault="00117F8E" w:rsidP="00117F8E">
      <w:pPr>
        <w:autoSpaceDE w:val="0"/>
        <w:autoSpaceDN w:val="0"/>
        <w:spacing w:before="166"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Для достижения воспитательных задач урока используются социокультурные технологии:</w:t>
      </w:r>
    </w:p>
    <w:p w:rsidR="00117F8E" w:rsidRPr="008D5FC6" w:rsidRDefault="00117F8E" w:rsidP="00117F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присоединения;</w:t>
      </w:r>
    </w:p>
    <w:p w:rsidR="00117F8E" w:rsidRPr="008D5FC6" w:rsidRDefault="00117F8E" w:rsidP="00117F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целостного восприятия и мышления;</w:t>
      </w:r>
    </w:p>
    <w:p w:rsidR="00117F8E" w:rsidRPr="008D5FC6" w:rsidRDefault="00117F8E" w:rsidP="00117F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чувствования;</w:t>
      </w:r>
    </w:p>
    <w:p w:rsidR="00117F8E" w:rsidRPr="008D5FC6" w:rsidRDefault="00117F8E" w:rsidP="00117F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мотивации;</w:t>
      </w:r>
    </w:p>
    <w:p w:rsidR="00117F8E" w:rsidRPr="008D5FC6" w:rsidRDefault="00117F8E" w:rsidP="00117F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личности;</w:t>
      </w:r>
    </w:p>
    <w:p w:rsidR="00117F8E" w:rsidRPr="008D5FC6" w:rsidRDefault="00117F8E" w:rsidP="00117F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группы;</w:t>
      </w:r>
    </w:p>
    <w:p w:rsidR="00117F8E" w:rsidRPr="008D5FC6" w:rsidRDefault="00117F8E" w:rsidP="00117F8E">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ресурса успеха.</w:t>
      </w:r>
    </w:p>
    <w:p w:rsidR="00117F8E" w:rsidRPr="008D5FC6" w:rsidRDefault="00117F8E" w:rsidP="00117F8E">
      <w:pPr>
        <w:autoSpaceDE w:val="0"/>
        <w:autoSpaceDN w:val="0"/>
        <w:spacing w:before="100" w:beforeAutospacing="1"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lastRenderedPageBreak/>
        <w:t xml:space="preserve">Основу социокультурных технологий составляет идея активного обучения и воспитания, когда одновременно работают пять аспектов: </w:t>
      </w:r>
      <w:proofErr w:type="gramStart"/>
      <w:r w:rsidRPr="008D5FC6">
        <w:rPr>
          <w:rFonts w:ascii="Times New Roman" w:eastAsia="MS Mincho" w:hAnsi="Times New Roman" w:cs="Times New Roman"/>
          <w:sz w:val="24"/>
          <w:szCs w:val="24"/>
        </w:rPr>
        <w:t>содержательный</w:t>
      </w:r>
      <w:proofErr w:type="gramEnd"/>
      <w:r w:rsidRPr="008D5FC6">
        <w:rPr>
          <w:rFonts w:ascii="Times New Roman" w:eastAsia="MS Mincho" w:hAnsi="Times New Roman" w:cs="Times New Roman"/>
          <w:sz w:val="24"/>
          <w:szCs w:val="24"/>
        </w:rPr>
        <w:t>, коммуникативный, управленческий, психологический, социокультурный.</w:t>
      </w:r>
    </w:p>
    <w:p w:rsidR="00117F8E" w:rsidRPr="008D5FC6" w:rsidRDefault="00117F8E" w:rsidP="00117F8E">
      <w:pPr>
        <w:autoSpaceDE w:val="0"/>
        <w:autoSpaceDN w:val="0"/>
        <w:spacing w:before="120"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Использование активных форм работы является важным условием превращения обычного урока в воспитывающий урок. Это способствует:</w:t>
      </w:r>
    </w:p>
    <w:p w:rsidR="00117F8E" w:rsidRPr="008D5FC6" w:rsidRDefault="00117F8E" w:rsidP="00117F8E">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освоению социокультурных и духовно-нравственных категорий на уровне личностного развития;</w:t>
      </w:r>
    </w:p>
    <w:p w:rsidR="00117F8E" w:rsidRPr="008D5FC6" w:rsidRDefault="00117F8E" w:rsidP="00117F8E">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развитию эффективного общения;</w:t>
      </w:r>
    </w:p>
    <w:p w:rsidR="00117F8E" w:rsidRPr="008D5FC6" w:rsidRDefault="00117F8E" w:rsidP="00117F8E">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развитию управленческих способностей;</w:t>
      </w:r>
    </w:p>
    <w:p w:rsidR="00117F8E" w:rsidRPr="008D5FC6" w:rsidRDefault="00117F8E" w:rsidP="00117F8E">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формированию мотивации на совместное достижение значимых результатов;</w:t>
      </w:r>
    </w:p>
    <w:p w:rsidR="00117F8E" w:rsidRPr="008D5FC6" w:rsidRDefault="00117F8E" w:rsidP="00117F8E">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приобретению социокультурного опыта.</w:t>
      </w:r>
    </w:p>
    <w:p w:rsidR="00117F8E" w:rsidRPr="008D5FC6" w:rsidRDefault="00117F8E" w:rsidP="00117F8E">
      <w:pPr>
        <w:autoSpaceDE w:val="0"/>
        <w:autoSpaceDN w:val="0"/>
        <w:spacing w:after="78" w:line="220" w:lineRule="exact"/>
        <w:rPr>
          <w:rFonts w:ascii="Cambria" w:eastAsia="MS Mincho" w:hAnsi="Cambria" w:cs="Times New Roman"/>
        </w:rPr>
      </w:pPr>
    </w:p>
    <w:p w:rsidR="00117F8E" w:rsidRPr="008D5FC6" w:rsidRDefault="00117F8E" w:rsidP="00117F8E">
      <w:pPr>
        <w:spacing w:after="200" w:line="276" w:lineRule="auto"/>
        <w:rPr>
          <w:rFonts w:ascii="Calibri" w:eastAsia="Calibri" w:hAnsi="Calibri" w:cs="Times New Roman"/>
        </w:rPr>
      </w:pPr>
    </w:p>
    <w:p w:rsidR="00117F8E" w:rsidRPr="00224845" w:rsidRDefault="00117F8E" w:rsidP="00117F8E">
      <w:pPr>
        <w:rPr>
          <w:rFonts w:ascii="Times New Roman" w:hAnsi="Times New Roman" w:cs="Times New Roman"/>
          <w:sz w:val="24"/>
          <w:szCs w:val="24"/>
        </w:rPr>
      </w:pPr>
    </w:p>
    <w:p w:rsidR="00117F8E" w:rsidRPr="00C121BB" w:rsidRDefault="00117F8E" w:rsidP="00C121BB">
      <w:pPr>
        <w:spacing w:after="200" w:line="276" w:lineRule="auto"/>
        <w:rPr>
          <w:rFonts w:ascii="Cambria" w:eastAsia="MS Mincho" w:hAnsi="Cambria" w:cs="Times New Roman"/>
        </w:rPr>
        <w:sectPr w:rsidR="00117F8E" w:rsidRPr="00C121BB">
          <w:pgSz w:w="11900" w:h="16840"/>
          <w:pgMar w:top="358" w:right="770" w:bottom="1440" w:left="1086" w:header="720" w:footer="720" w:gutter="0"/>
          <w:cols w:space="720" w:equalWidth="0">
            <w:col w:w="10044" w:space="0"/>
          </w:cols>
          <w:docGrid w:linePitch="360"/>
        </w:sectPr>
      </w:pPr>
    </w:p>
    <w:p w:rsidR="004E7679" w:rsidRDefault="00AD4B5F" w:rsidP="00C121BB">
      <w:pPr>
        <w:spacing w:after="200" w:line="276" w:lineRule="auto"/>
        <w:rPr>
          <w:rFonts w:ascii="Cambria" w:eastAsia="MS Mincho" w:hAnsi="Cambria" w:cs="Times New Roman"/>
          <w:b/>
        </w:rPr>
      </w:pPr>
      <w:r>
        <w:rPr>
          <w:rFonts w:ascii="Cambria" w:eastAsia="MS Mincho" w:hAnsi="Cambria" w:cs="Times New Roman"/>
          <w:b/>
        </w:rPr>
        <w:lastRenderedPageBreak/>
        <w:t xml:space="preserve">                                                                                                                         </w:t>
      </w:r>
      <w:r w:rsidR="004E7679" w:rsidRPr="004E7679">
        <w:rPr>
          <w:rFonts w:ascii="Cambria" w:eastAsia="MS Mincho" w:hAnsi="Cambria" w:cs="Times New Roman"/>
          <w:b/>
        </w:rPr>
        <w:t>ТЕМАТИЧЕСКОЕ ПЛАНИРОВАНИЕ</w:t>
      </w:r>
    </w:p>
    <w:tbl>
      <w:tblPr>
        <w:tblW w:w="15026" w:type="dxa"/>
        <w:tblInd w:w="610" w:type="dxa"/>
        <w:tblLayout w:type="fixed"/>
        <w:tblLook w:val="04A0" w:firstRow="1" w:lastRow="0" w:firstColumn="1" w:lastColumn="0" w:noHBand="0" w:noVBand="1"/>
      </w:tblPr>
      <w:tblGrid>
        <w:gridCol w:w="10"/>
        <w:gridCol w:w="374"/>
        <w:gridCol w:w="3328"/>
        <w:gridCol w:w="10"/>
        <w:gridCol w:w="506"/>
        <w:gridCol w:w="10"/>
        <w:gridCol w:w="1066"/>
        <w:gridCol w:w="10"/>
        <w:gridCol w:w="1396"/>
        <w:gridCol w:w="10"/>
        <w:gridCol w:w="784"/>
        <w:gridCol w:w="3411"/>
        <w:gridCol w:w="1559"/>
        <w:gridCol w:w="2552"/>
      </w:tblGrid>
      <w:tr w:rsidR="004E7679" w:rsidRPr="004E7679" w:rsidTr="00AD4B5F">
        <w:trPr>
          <w:gridBefore w:val="1"/>
          <w:wBefore w:w="10" w:type="dxa"/>
          <w:trHeight w:hRule="exact" w:val="340"/>
        </w:trPr>
        <w:tc>
          <w:tcPr>
            <w:tcW w:w="3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w:t>
            </w:r>
            <w:r w:rsidRPr="004E7679">
              <w:rPr>
                <w:rFonts w:ascii="Cambria" w:eastAsia="MS Mincho" w:hAnsi="Cambria" w:cs="Times New Roman"/>
              </w:rPr>
              <w:br/>
              <w:t>п/п</w:t>
            </w:r>
          </w:p>
        </w:tc>
        <w:tc>
          <w:tcPr>
            <w:tcW w:w="3338"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Наименование разделов и тем программы</w:t>
            </w:r>
          </w:p>
        </w:tc>
        <w:tc>
          <w:tcPr>
            <w:tcW w:w="29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Количество часов</w:t>
            </w:r>
          </w:p>
        </w:tc>
        <w:tc>
          <w:tcPr>
            <w:tcW w:w="7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Дата </w:t>
            </w:r>
            <w:r w:rsidRPr="004E7679">
              <w:rPr>
                <w:rFonts w:ascii="Cambria" w:eastAsia="MS Mincho" w:hAnsi="Cambria" w:cs="Times New Roman"/>
              </w:rPr>
              <w:br/>
              <w:t>изучения</w:t>
            </w:r>
          </w:p>
        </w:tc>
        <w:tc>
          <w:tcPr>
            <w:tcW w:w="341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Виды </w:t>
            </w:r>
            <w:r w:rsidRPr="004E7679">
              <w:rPr>
                <w:rFonts w:ascii="Cambria" w:eastAsia="MS Mincho" w:hAnsi="Cambria" w:cs="Times New Roman"/>
              </w:rPr>
              <w:br/>
              <w:t>деятельности</w:t>
            </w:r>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Виды, </w:t>
            </w:r>
            <w:r w:rsidRPr="004E7679">
              <w:rPr>
                <w:rFonts w:ascii="Cambria" w:eastAsia="MS Mincho" w:hAnsi="Cambria" w:cs="Times New Roman"/>
              </w:rPr>
              <w:br/>
              <w:t xml:space="preserve">формы </w:t>
            </w:r>
            <w:r w:rsidRPr="004E7679">
              <w:rPr>
                <w:rFonts w:ascii="Cambria" w:eastAsia="MS Mincho" w:hAnsi="Cambria" w:cs="Times New Roman"/>
              </w:rPr>
              <w:br/>
              <w:t>контроля</w:t>
            </w:r>
          </w:p>
        </w:tc>
        <w:tc>
          <w:tcPr>
            <w:tcW w:w="2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rPr>
              <w:t>Эле</w:t>
            </w:r>
            <w:proofErr w:type="spellStart"/>
            <w:r w:rsidRPr="004E7679">
              <w:rPr>
                <w:rFonts w:ascii="Cambria" w:eastAsia="MS Mincho" w:hAnsi="Cambria" w:cs="Times New Roman"/>
                <w:lang w:val="en-US"/>
              </w:rPr>
              <w:t>ктронные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цифровые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образовательные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ресурсы</w:t>
            </w:r>
            <w:proofErr w:type="spellEnd"/>
          </w:p>
        </w:tc>
      </w:tr>
      <w:tr w:rsidR="004E7679" w:rsidRPr="004E7679" w:rsidTr="00AD4B5F">
        <w:trPr>
          <w:gridBefore w:val="1"/>
          <w:wBefore w:w="10" w:type="dxa"/>
          <w:trHeight w:hRule="exact" w:val="1064"/>
        </w:trPr>
        <w:tc>
          <w:tcPr>
            <w:tcW w:w="374" w:type="dxa"/>
            <w:vMerge/>
            <w:tcBorders>
              <w:top w:val="single" w:sz="4" w:space="0" w:color="000000"/>
              <w:left w:val="single" w:sz="4" w:space="0" w:color="000000"/>
              <w:bottom w:val="single" w:sz="4" w:space="0" w:color="000000"/>
              <w:right w:val="single" w:sz="4" w:space="0" w:color="000000"/>
            </w:tcBorders>
          </w:tcPr>
          <w:p w:rsidR="004E7679" w:rsidRPr="004E7679" w:rsidRDefault="004E7679" w:rsidP="004E7679">
            <w:pPr>
              <w:spacing w:after="200" w:line="276" w:lineRule="auto"/>
              <w:rPr>
                <w:rFonts w:ascii="Cambria" w:eastAsia="MS Mincho" w:hAnsi="Cambria" w:cs="Times New Roman"/>
                <w:lang w:val="en-US"/>
              </w:rPr>
            </w:pPr>
          </w:p>
        </w:tc>
        <w:tc>
          <w:tcPr>
            <w:tcW w:w="3338" w:type="dxa"/>
            <w:gridSpan w:val="2"/>
            <w:vMerge/>
            <w:tcBorders>
              <w:top w:val="single" w:sz="4" w:space="0" w:color="000000"/>
              <w:left w:val="single" w:sz="4" w:space="0" w:color="000000"/>
              <w:bottom w:val="single" w:sz="4" w:space="0" w:color="000000"/>
              <w:right w:val="single" w:sz="4" w:space="0" w:color="000000"/>
            </w:tcBorders>
          </w:tcPr>
          <w:p w:rsidR="004E7679" w:rsidRPr="004E7679" w:rsidRDefault="004E7679" w:rsidP="004E7679">
            <w:pPr>
              <w:spacing w:after="200" w:line="276" w:lineRule="auto"/>
              <w:rPr>
                <w:rFonts w:ascii="Cambria" w:eastAsia="MS Mincho" w:hAnsi="Cambria" w:cs="Times New Roman"/>
                <w:lang w:val="en-US"/>
              </w:rPr>
            </w:pP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всего</w:t>
            </w:r>
            <w:proofErr w:type="spellEnd"/>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контрольные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работы</w:t>
            </w:r>
            <w:proofErr w:type="spellEnd"/>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практические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работы</w:t>
            </w:r>
            <w:proofErr w:type="spellEnd"/>
          </w:p>
        </w:tc>
        <w:tc>
          <w:tcPr>
            <w:tcW w:w="784" w:type="dxa"/>
            <w:vMerge/>
            <w:tcBorders>
              <w:top w:val="single" w:sz="4" w:space="0" w:color="000000"/>
              <w:left w:val="single" w:sz="4" w:space="0" w:color="000000"/>
              <w:bottom w:val="single" w:sz="4" w:space="0" w:color="000000"/>
              <w:right w:val="single" w:sz="4" w:space="0" w:color="000000"/>
            </w:tcBorders>
          </w:tcPr>
          <w:p w:rsidR="004E7679" w:rsidRPr="004E7679" w:rsidRDefault="004E7679" w:rsidP="004E7679">
            <w:pPr>
              <w:spacing w:after="200" w:line="276" w:lineRule="auto"/>
              <w:rPr>
                <w:rFonts w:ascii="Cambria" w:eastAsia="MS Mincho" w:hAnsi="Cambria" w:cs="Times New Roman"/>
                <w:lang w:val="en-US"/>
              </w:rPr>
            </w:pPr>
          </w:p>
        </w:tc>
        <w:tc>
          <w:tcPr>
            <w:tcW w:w="3411" w:type="dxa"/>
            <w:vMerge/>
            <w:tcBorders>
              <w:top w:val="single" w:sz="4" w:space="0" w:color="000000"/>
              <w:left w:val="single" w:sz="4" w:space="0" w:color="000000"/>
              <w:bottom w:val="single" w:sz="4" w:space="0" w:color="000000"/>
              <w:right w:val="single" w:sz="4" w:space="0" w:color="000000"/>
            </w:tcBorders>
          </w:tcPr>
          <w:p w:rsidR="004E7679" w:rsidRPr="004E7679" w:rsidRDefault="004E7679" w:rsidP="004E7679">
            <w:pPr>
              <w:spacing w:after="200" w:line="276" w:lineRule="auto"/>
              <w:rPr>
                <w:rFonts w:ascii="Cambria" w:eastAsia="MS Mincho" w:hAnsi="Cambria" w:cs="Times New Roman"/>
                <w:lang w:val="en-US"/>
              </w:rPr>
            </w:pPr>
          </w:p>
        </w:tc>
        <w:tc>
          <w:tcPr>
            <w:tcW w:w="1559" w:type="dxa"/>
            <w:vMerge/>
            <w:tcBorders>
              <w:top w:val="single" w:sz="4" w:space="0" w:color="000000"/>
              <w:left w:val="single" w:sz="4" w:space="0" w:color="000000"/>
              <w:bottom w:val="single" w:sz="4" w:space="0" w:color="000000"/>
              <w:right w:val="single" w:sz="4" w:space="0" w:color="000000"/>
            </w:tcBorders>
          </w:tcPr>
          <w:p w:rsidR="004E7679" w:rsidRPr="004E7679" w:rsidRDefault="004E7679" w:rsidP="004E7679">
            <w:pPr>
              <w:spacing w:after="200" w:line="276" w:lineRule="auto"/>
              <w:rPr>
                <w:rFonts w:ascii="Cambria" w:eastAsia="MS Mincho" w:hAnsi="Cambria" w:cs="Times New Roman"/>
                <w:lang w:val="en-US"/>
              </w:rPr>
            </w:pPr>
          </w:p>
        </w:tc>
        <w:tc>
          <w:tcPr>
            <w:tcW w:w="2552" w:type="dxa"/>
            <w:vMerge/>
            <w:tcBorders>
              <w:top w:val="single" w:sz="4" w:space="0" w:color="000000"/>
              <w:left w:val="single" w:sz="4" w:space="0" w:color="000000"/>
              <w:bottom w:val="single" w:sz="4" w:space="0" w:color="000000"/>
              <w:right w:val="single" w:sz="4" w:space="0" w:color="000000"/>
            </w:tcBorders>
          </w:tcPr>
          <w:p w:rsidR="004E7679" w:rsidRPr="004E7679" w:rsidRDefault="004E7679" w:rsidP="004E7679">
            <w:pPr>
              <w:spacing w:after="200" w:line="276" w:lineRule="auto"/>
              <w:rPr>
                <w:rFonts w:ascii="Cambria" w:eastAsia="MS Mincho" w:hAnsi="Cambria" w:cs="Times New Roman"/>
                <w:lang w:val="en-US"/>
              </w:rPr>
            </w:pPr>
          </w:p>
        </w:tc>
      </w:tr>
      <w:tr w:rsidR="004E7679" w:rsidRPr="00117F8E" w:rsidTr="00AD4B5F">
        <w:trPr>
          <w:gridBefore w:val="1"/>
          <w:wBefore w:w="10" w:type="dxa"/>
          <w:trHeight w:hRule="exact" w:val="5331"/>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Животный</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организм</w:t>
            </w:r>
            <w:proofErr w:type="spellEnd"/>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4</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Раскрытие сущности понятия «зоология» как </w:t>
            </w:r>
            <w:r w:rsidRPr="004E7679">
              <w:rPr>
                <w:rFonts w:ascii="Cambria" w:eastAsia="MS Mincho" w:hAnsi="Cambria" w:cs="Times New Roman"/>
              </w:rPr>
              <w:br/>
              <w:t xml:space="preserve">биологической науки; </w:t>
            </w:r>
            <w:r w:rsidRPr="004E7679">
              <w:rPr>
                <w:rFonts w:ascii="Cambria" w:eastAsia="MS Mincho" w:hAnsi="Cambria" w:cs="Times New Roman"/>
              </w:rPr>
              <w:br/>
              <w:t xml:space="preserve">Применение биологических </w:t>
            </w:r>
            <w:r w:rsidRPr="004E7679">
              <w:rPr>
                <w:rFonts w:ascii="Cambria" w:eastAsia="MS Mincho" w:hAnsi="Cambria" w:cs="Times New Roman"/>
              </w:rPr>
              <w:br/>
              <w:t xml:space="preserve">терминов и понятий: зоология, экология, этология животных, </w:t>
            </w:r>
            <w:r w:rsidRPr="004E7679">
              <w:rPr>
                <w:rFonts w:ascii="Cambria" w:eastAsia="MS Mincho" w:hAnsi="Cambria" w:cs="Times New Roman"/>
              </w:rPr>
              <w:br/>
              <w:t xml:space="preserve">палеозоология и др.; Выявление существенных </w:t>
            </w:r>
            <w:r w:rsidRPr="004E7679">
              <w:rPr>
                <w:rFonts w:ascii="Cambria" w:eastAsia="MS Mincho" w:hAnsi="Cambria" w:cs="Times New Roman"/>
              </w:rPr>
              <w:br/>
              <w:t xml:space="preserve">признаков животных </w:t>
            </w:r>
            <w:r w:rsidRPr="004E7679">
              <w:rPr>
                <w:rFonts w:ascii="Cambria" w:eastAsia="MS Mincho" w:hAnsi="Cambria" w:cs="Times New Roman"/>
              </w:rPr>
              <w:br/>
              <w:t xml:space="preserve">(строение, процессы жизнедеятельности), их сравнение с представителями </w:t>
            </w:r>
            <w:r w:rsidRPr="004E7679">
              <w:rPr>
                <w:rFonts w:ascii="Cambria" w:eastAsia="MS Mincho" w:hAnsi="Cambria" w:cs="Times New Roman"/>
              </w:rPr>
              <w:br/>
              <w:t xml:space="preserve">царства растений; </w:t>
            </w:r>
            <w:r w:rsidRPr="004E7679">
              <w:rPr>
                <w:rFonts w:ascii="Cambria" w:eastAsia="MS Mincho" w:hAnsi="Cambria" w:cs="Times New Roman"/>
              </w:rPr>
              <w:br/>
              <w:t xml:space="preserve">Обоснование многообразия </w:t>
            </w:r>
            <w:r w:rsidRPr="004E7679">
              <w:rPr>
                <w:rFonts w:ascii="Cambria" w:eastAsia="MS Mincho" w:hAnsi="Cambria" w:cs="Times New Roman"/>
              </w:rPr>
              <w:br/>
              <w:t>животного мира;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Устный</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опрос</w:t>
            </w:r>
            <w:proofErr w:type="spellEnd"/>
            <w:r w:rsidRPr="004E7679">
              <w:rPr>
                <w:rFonts w:ascii="Cambria" w:eastAsia="MS Mincho" w:hAnsi="Cambria" w:cs="Times New Roman"/>
                <w:lang w:val="en-US"/>
              </w:rPr>
              <w:t>;</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https://resh.edu.ru/subject/lesson/2466/main/</w:t>
            </w:r>
          </w:p>
        </w:tc>
      </w:tr>
      <w:tr w:rsidR="004E7679" w:rsidRPr="004E7679" w:rsidTr="00AD4B5F">
        <w:trPr>
          <w:gridBefore w:val="1"/>
          <w:wBefore w:w="10" w:type="dxa"/>
          <w:trHeight w:hRule="exact" w:val="3129"/>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lastRenderedPageBreak/>
              <w:t>2.</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Опора</w:t>
            </w:r>
            <w:proofErr w:type="spellEnd"/>
            <w:r w:rsidRPr="004E7679">
              <w:rPr>
                <w:rFonts w:ascii="Cambria" w:eastAsia="MS Mincho" w:hAnsi="Cambria" w:cs="Times New Roman"/>
                <w:lang w:val="en-US"/>
              </w:rPr>
              <w:t xml:space="preserve"> и </w:t>
            </w:r>
            <w:proofErr w:type="spellStart"/>
            <w:r w:rsidRPr="004E7679">
              <w:rPr>
                <w:rFonts w:ascii="Cambria" w:eastAsia="MS Mincho" w:hAnsi="Cambria" w:cs="Times New Roman"/>
                <w:lang w:val="en-US"/>
              </w:rPr>
              <w:t>движение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животных</w:t>
            </w:r>
            <w:proofErr w:type="spellEnd"/>
            <w:r w:rsidRPr="004E7679">
              <w:rPr>
                <w:rFonts w:ascii="Cambria" w:eastAsia="MS Mincho" w:hAnsi="Cambria" w:cs="Times New Roman"/>
                <w:lang w:val="en-US"/>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Описание строения и </w:t>
            </w:r>
            <w:r w:rsidRPr="004E7679">
              <w:rPr>
                <w:rFonts w:ascii="Cambria" w:eastAsia="MS Mincho" w:hAnsi="Cambria" w:cs="Times New Roman"/>
              </w:rPr>
              <w:br/>
              <w:t xml:space="preserve">жизнедеятельности животного организма: опора и движение, питание и пищеварение, дыхание и </w:t>
            </w:r>
            <w:r w:rsidRPr="004E7679">
              <w:rPr>
                <w:rFonts w:ascii="Cambria" w:eastAsia="MS Mincho" w:hAnsi="Cambria" w:cs="Times New Roman"/>
              </w:rPr>
              <w:br/>
              <w:t xml:space="preserve">транспорт веществ, выделение, регуляция и </w:t>
            </w:r>
            <w:r w:rsidRPr="004E7679">
              <w:rPr>
                <w:rFonts w:ascii="Cambria" w:eastAsia="MS Mincho" w:hAnsi="Cambria" w:cs="Times New Roman"/>
              </w:rPr>
              <w:br/>
              <w:t xml:space="preserve">поведение, рост, </w:t>
            </w:r>
            <w:r w:rsidRPr="004E7679">
              <w:rPr>
                <w:rFonts w:ascii="Cambria" w:eastAsia="MS Mincho" w:hAnsi="Cambria" w:cs="Times New Roman"/>
              </w:rPr>
              <w:br/>
              <w:t xml:space="preserve">размножение и </w:t>
            </w:r>
            <w:r w:rsidRPr="004E7679">
              <w:rPr>
                <w:rFonts w:ascii="Cambria" w:eastAsia="MS Mincho" w:hAnsi="Cambria" w:cs="Times New Roman"/>
              </w:rPr>
              <w:br/>
              <w:t>развитие;</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https://infourok.ru/videouroki/206</w:t>
            </w:r>
          </w:p>
        </w:tc>
      </w:tr>
      <w:tr w:rsidR="004E7679" w:rsidRPr="004E7679" w:rsidTr="00AD4B5F">
        <w:trPr>
          <w:gridBefore w:val="1"/>
          <w:wBefore w:w="10" w:type="dxa"/>
          <w:trHeight w:hRule="exact" w:val="2415"/>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3.</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Питание и пищеварение у животных</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2</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Объяснение процессов </w:t>
            </w:r>
            <w:r w:rsidRPr="004E7679">
              <w:rPr>
                <w:rFonts w:ascii="Cambria" w:eastAsia="MS Mincho" w:hAnsi="Cambria" w:cs="Times New Roman"/>
              </w:rPr>
              <w:br/>
              <w:t xml:space="preserve">жизнедеятельности животных: движение, питание, дыхание, транспорт веществ, выделение, регуляция, </w:t>
            </w:r>
            <w:r w:rsidRPr="004E7679">
              <w:rPr>
                <w:rFonts w:ascii="Cambria" w:eastAsia="MS Mincho" w:hAnsi="Cambria" w:cs="Times New Roman"/>
              </w:rPr>
              <w:br/>
              <w:t xml:space="preserve">поведение, рост, </w:t>
            </w:r>
            <w:r w:rsidRPr="004E7679">
              <w:rPr>
                <w:rFonts w:ascii="Cambria" w:eastAsia="MS Mincho" w:hAnsi="Cambria" w:cs="Times New Roman"/>
              </w:rPr>
              <w:br/>
              <w:t>развитие, размножение;</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Устный 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lang w:val="en-US"/>
              </w:rPr>
              <w:t>https</w:t>
            </w:r>
            <w:r w:rsidRPr="004E7679">
              <w:rPr>
                <w:rFonts w:ascii="Cambria" w:eastAsia="MS Mincho" w:hAnsi="Cambria" w:cs="Times New Roman"/>
              </w:rPr>
              <w:t>://</w:t>
            </w:r>
            <w:proofErr w:type="spellStart"/>
            <w:r w:rsidRPr="004E7679">
              <w:rPr>
                <w:rFonts w:ascii="Cambria" w:eastAsia="MS Mincho" w:hAnsi="Cambria" w:cs="Times New Roman"/>
                <w:lang w:val="en-US"/>
              </w:rPr>
              <w:t>resh</w:t>
            </w:r>
            <w:proofErr w:type="spellEnd"/>
            <w:r w:rsidRPr="004E7679">
              <w:rPr>
                <w:rFonts w:ascii="Cambria" w:eastAsia="MS Mincho" w:hAnsi="Cambria" w:cs="Times New Roman"/>
              </w:rPr>
              <w:t>.</w:t>
            </w:r>
            <w:proofErr w:type="spellStart"/>
            <w:r w:rsidRPr="004E7679">
              <w:rPr>
                <w:rFonts w:ascii="Cambria" w:eastAsia="MS Mincho" w:hAnsi="Cambria" w:cs="Times New Roman"/>
                <w:lang w:val="en-US"/>
              </w:rPr>
              <w:t>edu</w:t>
            </w:r>
            <w:proofErr w:type="spellEnd"/>
            <w:r w:rsidRPr="004E7679">
              <w:rPr>
                <w:rFonts w:ascii="Cambria" w:eastAsia="MS Mincho" w:hAnsi="Cambria" w:cs="Times New Roman"/>
              </w:rPr>
              <w:t>.</w:t>
            </w:r>
            <w:proofErr w:type="spellStart"/>
            <w:r w:rsidRPr="004E7679">
              <w:rPr>
                <w:rFonts w:ascii="Cambria" w:eastAsia="MS Mincho" w:hAnsi="Cambria" w:cs="Times New Roman"/>
                <w:lang w:val="en-US"/>
              </w:rPr>
              <w:t>ru</w:t>
            </w:r>
            <w:proofErr w:type="spellEnd"/>
            <w:r w:rsidRPr="004E7679">
              <w:rPr>
                <w:rFonts w:ascii="Cambria" w:eastAsia="MS Mincho" w:hAnsi="Cambria" w:cs="Times New Roman"/>
              </w:rPr>
              <w:t>/</w:t>
            </w:r>
            <w:r w:rsidRPr="004E7679">
              <w:rPr>
                <w:rFonts w:ascii="Cambria" w:eastAsia="MS Mincho" w:hAnsi="Cambria" w:cs="Times New Roman"/>
                <w:lang w:val="en-US"/>
              </w:rPr>
              <w:t>subject</w:t>
            </w:r>
            <w:r w:rsidRPr="004E7679">
              <w:rPr>
                <w:rFonts w:ascii="Cambria" w:eastAsia="MS Mincho" w:hAnsi="Cambria" w:cs="Times New Roman"/>
              </w:rPr>
              <w:t>/</w:t>
            </w:r>
            <w:r w:rsidRPr="004E7679">
              <w:rPr>
                <w:rFonts w:ascii="Cambria" w:eastAsia="MS Mincho" w:hAnsi="Cambria" w:cs="Times New Roman"/>
                <w:lang w:val="en-US"/>
              </w:rPr>
              <w:t>lesson</w:t>
            </w:r>
            <w:r w:rsidRPr="004E7679">
              <w:rPr>
                <w:rFonts w:ascii="Cambria" w:eastAsia="MS Mincho" w:hAnsi="Cambria" w:cs="Times New Roman"/>
              </w:rPr>
              <w:t>/2493/</w:t>
            </w:r>
            <w:r w:rsidRPr="004E7679">
              <w:rPr>
                <w:rFonts w:ascii="Cambria" w:eastAsia="MS Mincho" w:hAnsi="Cambria" w:cs="Times New Roman"/>
                <w:lang w:val="en-US"/>
              </w:rPr>
              <w:t>main</w:t>
            </w:r>
            <w:r w:rsidRPr="004E7679">
              <w:rPr>
                <w:rFonts w:ascii="Cambria" w:eastAsia="MS Mincho" w:hAnsi="Cambria" w:cs="Times New Roman"/>
              </w:rPr>
              <w:t>/</w:t>
            </w:r>
          </w:p>
        </w:tc>
      </w:tr>
      <w:tr w:rsidR="004E7679" w:rsidRPr="004E7679" w:rsidTr="00AD4B5F">
        <w:trPr>
          <w:gridBefore w:val="1"/>
          <w:wBefore w:w="10" w:type="dxa"/>
          <w:trHeight w:hRule="exact" w:val="2832"/>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4.</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Дыхание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животных</w:t>
            </w:r>
            <w:proofErr w:type="spellEnd"/>
            <w:r w:rsidRPr="004E7679">
              <w:rPr>
                <w:rFonts w:ascii="Cambria" w:eastAsia="MS Mincho" w:hAnsi="Cambria" w:cs="Times New Roman"/>
                <w:lang w:val="en-US"/>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Описание строения и </w:t>
            </w:r>
            <w:r w:rsidRPr="004E7679">
              <w:rPr>
                <w:rFonts w:ascii="Cambria" w:eastAsia="MS Mincho" w:hAnsi="Cambria" w:cs="Times New Roman"/>
              </w:rPr>
              <w:br/>
              <w:t xml:space="preserve">жизнедеятельности животного организма: опора и движение, питание и пищеварение, дыхание и </w:t>
            </w:r>
            <w:r w:rsidRPr="004E7679">
              <w:rPr>
                <w:rFonts w:ascii="Cambria" w:eastAsia="MS Mincho" w:hAnsi="Cambria" w:cs="Times New Roman"/>
              </w:rPr>
              <w:br/>
              <w:t xml:space="preserve">транспорт веществ, выделение, регуляция и </w:t>
            </w:r>
            <w:r w:rsidRPr="004E7679">
              <w:rPr>
                <w:rFonts w:ascii="Cambria" w:eastAsia="MS Mincho" w:hAnsi="Cambria" w:cs="Times New Roman"/>
              </w:rPr>
              <w:br/>
              <w:t>поведение, рост, размножение и развитие;</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Устный 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lang w:val="en-US"/>
              </w:rPr>
              <w:t>https</w:t>
            </w:r>
            <w:r w:rsidRPr="004E7679">
              <w:rPr>
                <w:rFonts w:ascii="Cambria" w:eastAsia="MS Mincho" w:hAnsi="Cambria" w:cs="Times New Roman"/>
              </w:rPr>
              <w:t>://</w:t>
            </w:r>
            <w:proofErr w:type="spellStart"/>
            <w:r w:rsidRPr="004E7679">
              <w:rPr>
                <w:rFonts w:ascii="Cambria" w:eastAsia="MS Mincho" w:hAnsi="Cambria" w:cs="Times New Roman"/>
                <w:lang w:val="en-US"/>
              </w:rPr>
              <w:t>interneturok</w:t>
            </w:r>
            <w:proofErr w:type="spellEnd"/>
            <w:r w:rsidRPr="004E7679">
              <w:rPr>
                <w:rFonts w:ascii="Cambria" w:eastAsia="MS Mincho" w:hAnsi="Cambria" w:cs="Times New Roman"/>
              </w:rPr>
              <w:t>.</w:t>
            </w:r>
            <w:proofErr w:type="spellStart"/>
            <w:r w:rsidRPr="004E7679">
              <w:rPr>
                <w:rFonts w:ascii="Cambria" w:eastAsia="MS Mincho" w:hAnsi="Cambria" w:cs="Times New Roman"/>
                <w:lang w:val="en-US"/>
              </w:rPr>
              <w:t>ru</w:t>
            </w:r>
            <w:proofErr w:type="spellEnd"/>
            <w:r w:rsidRPr="004E7679">
              <w:rPr>
                <w:rFonts w:ascii="Cambria" w:eastAsia="MS Mincho" w:hAnsi="Cambria" w:cs="Times New Roman"/>
              </w:rPr>
              <w:t>/</w:t>
            </w:r>
            <w:r w:rsidRPr="004E7679">
              <w:rPr>
                <w:rFonts w:ascii="Cambria" w:eastAsia="MS Mincho" w:hAnsi="Cambria" w:cs="Times New Roman"/>
                <w:lang w:val="en-US"/>
              </w:rPr>
              <w:t>lesson</w:t>
            </w:r>
            <w:r w:rsidRPr="004E7679">
              <w:rPr>
                <w:rFonts w:ascii="Cambria" w:eastAsia="MS Mincho" w:hAnsi="Cambria" w:cs="Times New Roman"/>
              </w:rPr>
              <w:t>/</w:t>
            </w:r>
            <w:r w:rsidRPr="004E7679">
              <w:rPr>
                <w:rFonts w:ascii="Cambria" w:eastAsia="MS Mincho" w:hAnsi="Cambria" w:cs="Times New Roman"/>
                <w:lang w:val="en-US"/>
              </w:rPr>
              <w:t>biology</w:t>
            </w:r>
            <w:r w:rsidRPr="004E7679">
              <w:rPr>
                <w:rFonts w:ascii="Cambria" w:eastAsia="MS Mincho" w:hAnsi="Cambria" w:cs="Times New Roman"/>
              </w:rPr>
              <w:t>/8-</w:t>
            </w:r>
            <w:proofErr w:type="spellStart"/>
            <w:r w:rsidRPr="004E7679">
              <w:rPr>
                <w:rFonts w:ascii="Cambria" w:eastAsia="MS Mincho" w:hAnsi="Cambria" w:cs="Times New Roman"/>
                <w:lang w:val="en-US"/>
              </w:rPr>
              <w:t>klass</w:t>
            </w:r>
            <w:proofErr w:type="spellEnd"/>
            <w:r w:rsidRPr="004E7679">
              <w:rPr>
                <w:rFonts w:ascii="Cambria" w:eastAsia="MS Mincho" w:hAnsi="Cambria" w:cs="Times New Roman"/>
              </w:rPr>
              <w:t>/</w:t>
            </w:r>
            <w:proofErr w:type="spellStart"/>
            <w:r w:rsidRPr="004E7679">
              <w:rPr>
                <w:rFonts w:ascii="Cambria" w:eastAsia="MS Mincho" w:hAnsi="Cambria" w:cs="Times New Roman"/>
                <w:lang w:val="en-US"/>
              </w:rPr>
              <w:t>btema</w:t>
            </w:r>
            <w:proofErr w:type="spellEnd"/>
            <w:r w:rsidRPr="004E7679">
              <w:rPr>
                <w:rFonts w:ascii="Cambria" w:eastAsia="MS Mincho" w:hAnsi="Cambria" w:cs="Times New Roman"/>
              </w:rPr>
              <w:t>-6-</w:t>
            </w:r>
            <w:proofErr w:type="spellStart"/>
            <w:r w:rsidRPr="004E7679">
              <w:rPr>
                <w:rFonts w:ascii="Cambria" w:eastAsia="MS Mincho" w:hAnsi="Cambria" w:cs="Times New Roman"/>
                <w:lang w:val="en-US"/>
              </w:rPr>
              <w:t>dyhanieb</w:t>
            </w:r>
            <w:proofErr w:type="spellEnd"/>
            <w:r w:rsidRPr="004E7679">
              <w:rPr>
                <w:rFonts w:ascii="Cambria" w:eastAsia="MS Mincho" w:hAnsi="Cambria" w:cs="Times New Roman"/>
              </w:rPr>
              <w:t>/</w:t>
            </w:r>
            <w:proofErr w:type="spellStart"/>
            <w:r w:rsidRPr="004E7679">
              <w:rPr>
                <w:rFonts w:ascii="Cambria" w:eastAsia="MS Mincho" w:hAnsi="Cambria" w:cs="Times New Roman"/>
                <w:lang w:val="en-US"/>
              </w:rPr>
              <w:t>stroenie</w:t>
            </w:r>
            <w:proofErr w:type="spellEnd"/>
            <w:r w:rsidRPr="004E7679">
              <w:rPr>
                <w:rFonts w:ascii="Cambria" w:eastAsia="MS Mincho" w:hAnsi="Cambria" w:cs="Times New Roman"/>
              </w:rPr>
              <w:t>-</w:t>
            </w:r>
            <w:proofErr w:type="spellStart"/>
            <w:r w:rsidRPr="004E7679">
              <w:rPr>
                <w:rFonts w:ascii="Cambria" w:eastAsia="MS Mincho" w:hAnsi="Cambria" w:cs="Times New Roman"/>
                <w:lang w:val="en-US"/>
              </w:rPr>
              <w:t>legkih</w:t>
            </w:r>
            <w:proofErr w:type="spellEnd"/>
            <w:r w:rsidRPr="004E7679">
              <w:rPr>
                <w:rFonts w:ascii="Cambria" w:eastAsia="MS Mincho" w:hAnsi="Cambria" w:cs="Times New Roman"/>
              </w:rPr>
              <w:t>-</w:t>
            </w:r>
            <w:proofErr w:type="spellStart"/>
            <w:r w:rsidRPr="004E7679">
              <w:rPr>
                <w:rFonts w:ascii="Cambria" w:eastAsia="MS Mincho" w:hAnsi="Cambria" w:cs="Times New Roman"/>
                <w:lang w:val="en-US"/>
              </w:rPr>
              <w:t>gazoobmen</w:t>
            </w:r>
            <w:proofErr w:type="spellEnd"/>
            <w:r w:rsidRPr="004E7679">
              <w:rPr>
                <w:rFonts w:ascii="Cambria" w:eastAsia="MS Mincho" w:hAnsi="Cambria" w:cs="Times New Roman"/>
              </w:rPr>
              <w:t>-</w:t>
            </w:r>
            <w:r w:rsidRPr="004E7679">
              <w:rPr>
                <w:rFonts w:ascii="Cambria" w:eastAsia="MS Mincho" w:hAnsi="Cambria" w:cs="Times New Roman"/>
                <w:lang w:val="en-US"/>
              </w:rPr>
              <w:t>v</w:t>
            </w:r>
            <w:r w:rsidRPr="004E7679">
              <w:rPr>
                <w:rFonts w:ascii="Cambria" w:eastAsia="MS Mincho" w:hAnsi="Cambria" w:cs="Times New Roman"/>
              </w:rPr>
              <w:t>-</w:t>
            </w:r>
            <w:proofErr w:type="spellStart"/>
            <w:r w:rsidRPr="004E7679">
              <w:rPr>
                <w:rFonts w:ascii="Cambria" w:eastAsia="MS Mincho" w:hAnsi="Cambria" w:cs="Times New Roman"/>
                <w:lang w:val="en-US"/>
              </w:rPr>
              <w:t>legkih</w:t>
            </w:r>
            <w:proofErr w:type="spellEnd"/>
            <w:r w:rsidRPr="004E7679">
              <w:rPr>
                <w:rFonts w:ascii="Cambria" w:eastAsia="MS Mincho" w:hAnsi="Cambria" w:cs="Times New Roman"/>
              </w:rPr>
              <w:t>-</w:t>
            </w:r>
            <w:r w:rsidRPr="004E7679">
              <w:rPr>
                <w:rFonts w:ascii="Cambria" w:eastAsia="MS Mincho" w:hAnsi="Cambria" w:cs="Times New Roman"/>
                <w:lang w:val="en-US"/>
              </w:rPr>
              <w:t>i</w:t>
            </w:r>
            <w:r w:rsidRPr="004E7679">
              <w:rPr>
                <w:rFonts w:ascii="Cambria" w:eastAsia="MS Mincho" w:hAnsi="Cambria" w:cs="Times New Roman"/>
              </w:rPr>
              <w:t>-</w:t>
            </w:r>
            <w:proofErr w:type="spellStart"/>
            <w:r w:rsidRPr="004E7679">
              <w:rPr>
                <w:rFonts w:ascii="Cambria" w:eastAsia="MS Mincho" w:hAnsi="Cambria" w:cs="Times New Roman"/>
                <w:lang w:val="en-US"/>
              </w:rPr>
              <w:t>tkanyah</w:t>
            </w:r>
            <w:proofErr w:type="spellEnd"/>
          </w:p>
        </w:tc>
      </w:tr>
      <w:tr w:rsidR="004E7679" w:rsidRPr="004E7679" w:rsidTr="00AD4B5F">
        <w:trPr>
          <w:gridBefore w:val="1"/>
          <w:wBefore w:w="10" w:type="dxa"/>
          <w:trHeight w:hRule="exact" w:val="1144"/>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5.</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Транспорт</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веществ</w:t>
            </w:r>
            <w:proofErr w:type="spellEnd"/>
            <w:r w:rsidRPr="004E7679">
              <w:rPr>
                <w:rFonts w:ascii="Cambria" w:eastAsia="MS Mincho" w:hAnsi="Cambria" w:cs="Times New Roman"/>
                <w:lang w:val="en-US"/>
              </w:rPr>
              <w:t xml:space="preserve"> у </w:t>
            </w:r>
            <w:proofErr w:type="spellStart"/>
            <w:r w:rsidRPr="004E7679">
              <w:rPr>
                <w:rFonts w:ascii="Cambria" w:eastAsia="MS Mincho" w:hAnsi="Cambria" w:cs="Times New Roman"/>
                <w:lang w:val="en-US"/>
              </w:rPr>
              <w:t>животных</w:t>
            </w:r>
            <w:proofErr w:type="spellEnd"/>
            <w:r w:rsidRPr="004E7679">
              <w:rPr>
                <w:rFonts w:ascii="Cambria" w:eastAsia="MS Mincho" w:hAnsi="Cambria" w:cs="Times New Roman"/>
                <w:lang w:val="en-US"/>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2</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Объяснение процессов </w:t>
            </w:r>
            <w:r w:rsidRPr="004E7679">
              <w:rPr>
                <w:rFonts w:ascii="Cambria" w:eastAsia="MS Mincho" w:hAnsi="Cambria" w:cs="Times New Roman"/>
              </w:rPr>
              <w:br/>
              <w:t xml:space="preserve">жизнедеятельности животных: движение, питание, дыхание, транспорт веществ, выделение, регуляция, </w:t>
            </w:r>
            <w:r w:rsidRPr="004E7679">
              <w:rPr>
                <w:rFonts w:ascii="Cambria" w:eastAsia="MS Mincho" w:hAnsi="Cambria" w:cs="Times New Roman"/>
              </w:rPr>
              <w:br/>
              <w:t xml:space="preserve">поведение, рост, развитие, </w:t>
            </w:r>
            <w:r w:rsidRPr="004E7679">
              <w:rPr>
                <w:rFonts w:ascii="Cambria" w:eastAsia="MS Mincho" w:hAnsi="Cambria" w:cs="Times New Roman"/>
              </w:rPr>
              <w:br/>
              <w:t>размножение;</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Устный 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https://infourok.ru/videouroki/223</w:t>
            </w:r>
          </w:p>
        </w:tc>
      </w:tr>
      <w:tr w:rsidR="004E7679" w:rsidRPr="004E7679" w:rsidTr="00AD4B5F">
        <w:trPr>
          <w:gridBefore w:val="1"/>
          <w:wBefore w:w="10" w:type="dxa"/>
          <w:trHeight w:hRule="exact" w:val="2278"/>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lastRenderedPageBreak/>
              <w:t>6.</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Выделение</w:t>
            </w:r>
            <w:proofErr w:type="spellEnd"/>
            <w:r w:rsidRPr="004E7679">
              <w:rPr>
                <w:rFonts w:ascii="Cambria" w:eastAsia="MS Mincho" w:hAnsi="Cambria" w:cs="Times New Roman"/>
                <w:lang w:val="en-US"/>
              </w:rPr>
              <w:t xml:space="preserve"> у </w:t>
            </w:r>
            <w:proofErr w:type="spellStart"/>
            <w:r w:rsidRPr="004E7679">
              <w:rPr>
                <w:rFonts w:ascii="Cambria" w:eastAsia="MS Mincho" w:hAnsi="Cambria" w:cs="Times New Roman"/>
                <w:lang w:val="en-US"/>
              </w:rPr>
              <w:t>животных</w:t>
            </w:r>
            <w:proofErr w:type="spellEnd"/>
            <w:r w:rsidRPr="004E7679">
              <w:rPr>
                <w:rFonts w:ascii="Cambria" w:eastAsia="MS Mincho" w:hAnsi="Cambria" w:cs="Times New Roman"/>
                <w:lang w:val="en-US"/>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Объяснение процессов </w:t>
            </w:r>
            <w:r w:rsidRPr="004E7679">
              <w:rPr>
                <w:rFonts w:ascii="Cambria" w:eastAsia="MS Mincho" w:hAnsi="Cambria" w:cs="Times New Roman"/>
              </w:rPr>
              <w:br/>
              <w:t xml:space="preserve">жизнедеятельности животных: движение, питание, дыхание, транспорт </w:t>
            </w:r>
            <w:r w:rsidR="005E1675">
              <w:rPr>
                <w:rFonts w:ascii="Cambria" w:eastAsia="MS Mincho" w:hAnsi="Cambria" w:cs="Times New Roman"/>
              </w:rPr>
              <w:t xml:space="preserve">веществ, выделение, регуляция, </w:t>
            </w:r>
            <w:r w:rsidRPr="004E7679">
              <w:rPr>
                <w:rFonts w:ascii="Cambria" w:eastAsia="MS Mincho" w:hAnsi="Cambria" w:cs="Times New Roman"/>
              </w:rPr>
              <w:t xml:space="preserve">поведение, рост, </w:t>
            </w:r>
            <w:r w:rsidRPr="004E7679">
              <w:rPr>
                <w:rFonts w:ascii="Cambria" w:eastAsia="MS Mincho" w:hAnsi="Cambria" w:cs="Times New Roman"/>
              </w:rPr>
              <w:br/>
              <w:t>развитие, размножение;</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Устный 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https://infourok.ru/videouroki/233</w:t>
            </w:r>
          </w:p>
        </w:tc>
      </w:tr>
      <w:tr w:rsidR="004E7679" w:rsidRPr="004E7679" w:rsidTr="00AD4B5F">
        <w:trPr>
          <w:gridBefore w:val="1"/>
          <w:wBefore w:w="10" w:type="dxa"/>
          <w:trHeight w:hRule="exact" w:val="2983"/>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7.</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Покровы</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тела</w:t>
            </w:r>
            <w:proofErr w:type="spellEnd"/>
            <w:r w:rsidRPr="004E7679">
              <w:rPr>
                <w:rFonts w:ascii="Cambria" w:eastAsia="MS Mincho" w:hAnsi="Cambria" w:cs="Times New Roman"/>
                <w:lang w:val="en-US"/>
              </w:rPr>
              <w:t xml:space="preserve"> у </w:t>
            </w:r>
            <w:proofErr w:type="spellStart"/>
            <w:r w:rsidRPr="004E7679">
              <w:rPr>
                <w:rFonts w:ascii="Cambria" w:eastAsia="MS Mincho" w:hAnsi="Cambria" w:cs="Times New Roman"/>
                <w:lang w:val="en-US"/>
              </w:rPr>
              <w:t>животных</w:t>
            </w:r>
            <w:proofErr w:type="spellEnd"/>
            <w:r w:rsidRPr="004E7679">
              <w:rPr>
                <w:rFonts w:ascii="Cambria" w:eastAsia="MS Mincho" w:hAnsi="Cambria" w:cs="Times New Roman"/>
                <w:lang w:val="en-US"/>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Описание строения и </w:t>
            </w:r>
            <w:r w:rsidRPr="004E7679">
              <w:rPr>
                <w:rFonts w:ascii="Cambria" w:eastAsia="MS Mincho" w:hAnsi="Cambria" w:cs="Times New Roman"/>
              </w:rPr>
              <w:br/>
              <w:t xml:space="preserve">жизнедеятельности животного организма: опора и движение, питание и пищеварение, </w:t>
            </w:r>
            <w:r w:rsidRPr="004E7679">
              <w:rPr>
                <w:rFonts w:ascii="Cambria" w:eastAsia="MS Mincho" w:hAnsi="Cambria" w:cs="Times New Roman"/>
              </w:rPr>
              <w:br/>
              <w:t xml:space="preserve">дыхание и транспорт веществ, выделение, </w:t>
            </w:r>
            <w:r w:rsidRPr="004E7679">
              <w:rPr>
                <w:rFonts w:ascii="Cambria" w:eastAsia="MS Mincho" w:hAnsi="Cambria" w:cs="Times New Roman"/>
              </w:rPr>
              <w:br/>
              <w:t xml:space="preserve">регуляция и поведение, рост, размножение и </w:t>
            </w:r>
            <w:r w:rsidRPr="004E7679">
              <w:rPr>
                <w:rFonts w:ascii="Cambria" w:eastAsia="MS Mincho" w:hAnsi="Cambria" w:cs="Times New Roman"/>
              </w:rPr>
              <w:br/>
              <w:t>развитие;</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Устный 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https://infourok.ru/videouroki/238</w:t>
            </w:r>
          </w:p>
        </w:tc>
      </w:tr>
      <w:tr w:rsidR="004E7679" w:rsidRPr="004E7679" w:rsidTr="00AD4B5F">
        <w:trPr>
          <w:gridBefore w:val="1"/>
          <w:wBefore w:w="10" w:type="dxa"/>
          <w:trHeight w:hRule="exact" w:val="4103"/>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8.</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Координация и регуляция жизнедеятельности у животных</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2</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Проведение наблюдений за </w:t>
            </w:r>
            <w:r w:rsidRPr="004E7679">
              <w:rPr>
                <w:rFonts w:ascii="Cambria" w:eastAsia="MS Mincho" w:hAnsi="Cambria" w:cs="Times New Roman"/>
              </w:rPr>
              <w:br/>
              <w:t xml:space="preserve">процессами жизнедеятельности животных: движением, </w:t>
            </w:r>
            <w:r w:rsidRPr="004E7679">
              <w:rPr>
                <w:rFonts w:ascii="Cambria" w:eastAsia="MS Mincho" w:hAnsi="Cambria" w:cs="Times New Roman"/>
              </w:rPr>
              <w:br/>
              <w:t xml:space="preserve">питанием, дыханием, </w:t>
            </w:r>
            <w:r w:rsidRPr="004E7679">
              <w:rPr>
                <w:rFonts w:ascii="Cambria" w:eastAsia="MS Mincho" w:hAnsi="Cambria" w:cs="Times New Roman"/>
              </w:rPr>
              <w:br/>
              <w:t xml:space="preserve">поведением, ростом и развитием на примере </w:t>
            </w:r>
            <w:r w:rsidRPr="004E7679">
              <w:rPr>
                <w:rFonts w:ascii="Cambria" w:eastAsia="MS Mincho" w:hAnsi="Cambria" w:cs="Times New Roman"/>
              </w:rPr>
              <w:br/>
              <w:t xml:space="preserve">одноклеточных и </w:t>
            </w:r>
            <w:r w:rsidRPr="004E7679">
              <w:rPr>
                <w:rFonts w:ascii="Cambria" w:eastAsia="MS Mincho" w:hAnsi="Cambria" w:cs="Times New Roman"/>
              </w:rPr>
              <w:br/>
              <w:t xml:space="preserve">многоклеточных </w:t>
            </w:r>
            <w:r w:rsidRPr="004E7679">
              <w:rPr>
                <w:rFonts w:ascii="Cambria" w:eastAsia="MS Mincho" w:hAnsi="Cambria" w:cs="Times New Roman"/>
              </w:rPr>
              <w:br/>
              <w:t>животных (инфузории-</w:t>
            </w:r>
            <w:r w:rsidRPr="004E7679">
              <w:rPr>
                <w:rFonts w:ascii="Cambria" w:eastAsia="MS Mincho" w:hAnsi="Cambria" w:cs="Times New Roman"/>
              </w:rPr>
              <w:br/>
              <w:t>туфельки, дафнии, дождевого червя, муравья, рыб, вороны и др.);</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Устный 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lang w:val="en-US"/>
              </w:rPr>
              <w:t>https</w:t>
            </w:r>
            <w:r w:rsidRPr="004E7679">
              <w:rPr>
                <w:rFonts w:ascii="Cambria" w:eastAsia="MS Mincho" w:hAnsi="Cambria" w:cs="Times New Roman"/>
              </w:rPr>
              <w:t>://</w:t>
            </w:r>
            <w:r w:rsidRPr="004E7679">
              <w:rPr>
                <w:rFonts w:ascii="Cambria" w:eastAsia="MS Mincho" w:hAnsi="Cambria" w:cs="Times New Roman"/>
                <w:lang w:val="en-US"/>
              </w:rPr>
              <w:t>www</w:t>
            </w:r>
            <w:r w:rsidRPr="004E7679">
              <w:rPr>
                <w:rFonts w:ascii="Cambria" w:eastAsia="MS Mincho" w:hAnsi="Cambria" w:cs="Times New Roman"/>
              </w:rPr>
              <w:t>.</w:t>
            </w:r>
            <w:proofErr w:type="spellStart"/>
            <w:r w:rsidRPr="004E7679">
              <w:rPr>
                <w:rFonts w:ascii="Cambria" w:eastAsia="MS Mincho" w:hAnsi="Cambria" w:cs="Times New Roman"/>
                <w:lang w:val="en-US"/>
              </w:rPr>
              <w:t>youtube</w:t>
            </w:r>
            <w:proofErr w:type="spellEnd"/>
            <w:r w:rsidRPr="004E7679">
              <w:rPr>
                <w:rFonts w:ascii="Cambria" w:eastAsia="MS Mincho" w:hAnsi="Cambria" w:cs="Times New Roman"/>
              </w:rPr>
              <w:t>.</w:t>
            </w:r>
            <w:r w:rsidRPr="004E7679">
              <w:rPr>
                <w:rFonts w:ascii="Cambria" w:eastAsia="MS Mincho" w:hAnsi="Cambria" w:cs="Times New Roman"/>
                <w:lang w:val="en-US"/>
              </w:rPr>
              <w:t>com</w:t>
            </w:r>
            <w:r w:rsidRPr="004E7679">
              <w:rPr>
                <w:rFonts w:ascii="Cambria" w:eastAsia="MS Mincho" w:hAnsi="Cambria" w:cs="Times New Roman"/>
              </w:rPr>
              <w:t>/</w:t>
            </w:r>
            <w:r w:rsidRPr="004E7679">
              <w:rPr>
                <w:rFonts w:ascii="Cambria" w:eastAsia="MS Mincho" w:hAnsi="Cambria" w:cs="Times New Roman"/>
                <w:lang w:val="en-US"/>
              </w:rPr>
              <w:t>watch</w:t>
            </w:r>
            <w:r w:rsidRPr="004E7679">
              <w:rPr>
                <w:rFonts w:ascii="Cambria" w:eastAsia="MS Mincho" w:hAnsi="Cambria" w:cs="Times New Roman"/>
              </w:rPr>
              <w:t>?</w:t>
            </w:r>
            <w:r w:rsidRPr="004E7679">
              <w:rPr>
                <w:rFonts w:ascii="Cambria" w:eastAsia="MS Mincho" w:hAnsi="Cambria" w:cs="Times New Roman"/>
                <w:lang w:val="en-US"/>
              </w:rPr>
              <w:t>v</w:t>
            </w:r>
            <w:r w:rsidRPr="004E7679">
              <w:rPr>
                <w:rFonts w:ascii="Cambria" w:eastAsia="MS Mincho" w:hAnsi="Cambria" w:cs="Times New Roman"/>
              </w:rPr>
              <w:t>=</w:t>
            </w:r>
            <w:proofErr w:type="spellStart"/>
            <w:r w:rsidRPr="004E7679">
              <w:rPr>
                <w:rFonts w:ascii="Cambria" w:eastAsia="MS Mincho" w:hAnsi="Cambria" w:cs="Times New Roman"/>
                <w:lang w:val="en-US"/>
              </w:rPr>
              <w:t>IatAWGUcG</w:t>
            </w:r>
            <w:proofErr w:type="spellEnd"/>
            <w:r w:rsidRPr="004E7679">
              <w:rPr>
                <w:rFonts w:ascii="Cambria" w:eastAsia="MS Mincho" w:hAnsi="Cambria" w:cs="Times New Roman"/>
              </w:rPr>
              <w:t>6</w:t>
            </w:r>
            <w:r w:rsidRPr="004E7679">
              <w:rPr>
                <w:rFonts w:ascii="Cambria" w:eastAsia="MS Mincho" w:hAnsi="Cambria" w:cs="Times New Roman"/>
                <w:lang w:val="en-US"/>
              </w:rPr>
              <w:t>w</w:t>
            </w:r>
          </w:p>
        </w:tc>
      </w:tr>
      <w:tr w:rsidR="004E7679" w:rsidRPr="004E7679" w:rsidTr="00AD4B5F">
        <w:trPr>
          <w:gridBefore w:val="1"/>
          <w:wBefore w:w="10" w:type="dxa"/>
          <w:trHeight w:hRule="exact" w:val="2420"/>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lastRenderedPageBreak/>
              <w:t>9.</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Поведение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животных</w:t>
            </w:r>
            <w:proofErr w:type="spellEnd"/>
            <w:r w:rsidRPr="004E7679">
              <w:rPr>
                <w:rFonts w:ascii="Cambria" w:eastAsia="MS Mincho" w:hAnsi="Cambria" w:cs="Times New Roman"/>
                <w:lang w:val="en-US"/>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Исследование </w:t>
            </w:r>
            <w:r w:rsidRPr="004E7679">
              <w:rPr>
                <w:rFonts w:ascii="Cambria" w:eastAsia="MS Mincho" w:hAnsi="Cambria" w:cs="Times New Roman"/>
              </w:rPr>
              <w:br/>
              <w:t xml:space="preserve">поведения животных (ос, пчёл, муравьёв, рыб, птиц, млекопитающих) и формулирование выводов о </w:t>
            </w:r>
            <w:r w:rsidRPr="004E7679">
              <w:rPr>
                <w:rFonts w:ascii="Cambria" w:eastAsia="MS Mincho" w:hAnsi="Cambria" w:cs="Times New Roman"/>
              </w:rPr>
              <w:br/>
              <w:t xml:space="preserve">врождённом и приобретённом </w:t>
            </w:r>
            <w:r w:rsidRPr="004E7679">
              <w:rPr>
                <w:rFonts w:ascii="Cambria" w:eastAsia="MS Mincho" w:hAnsi="Cambria" w:cs="Times New Roman"/>
              </w:rPr>
              <w:br/>
              <w:t>поведении;</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Зачет;</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https://infourok.ru/videouroki/165</w:t>
            </w:r>
          </w:p>
        </w:tc>
      </w:tr>
      <w:tr w:rsidR="004E7679" w:rsidRPr="004E7679" w:rsidTr="00AD4B5F">
        <w:trPr>
          <w:gridBefore w:val="1"/>
          <w:wBefore w:w="10" w:type="dxa"/>
          <w:trHeight w:hRule="exact" w:val="2559"/>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10.</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Размножение</w:t>
            </w:r>
            <w:proofErr w:type="spellEnd"/>
            <w:r w:rsidRPr="004E7679">
              <w:rPr>
                <w:rFonts w:ascii="Cambria" w:eastAsia="MS Mincho" w:hAnsi="Cambria" w:cs="Times New Roman"/>
                <w:lang w:val="en-US"/>
              </w:rPr>
              <w:t xml:space="preserve"> и </w:t>
            </w:r>
            <w:proofErr w:type="spellStart"/>
            <w:r w:rsidRPr="004E7679">
              <w:rPr>
                <w:rFonts w:ascii="Cambria" w:eastAsia="MS Mincho" w:hAnsi="Cambria" w:cs="Times New Roman"/>
                <w:lang w:val="en-US"/>
              </w:rPr>
              <w:t>развитие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животных</w:t>
            </w:r>
            <w:proofErr w:type="spellEnd"/>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Объяснение процессов </w:t>
            </w:r>
            <w:r w:rsidRPr="004E7679">
              <w:rPr>
                <w:rFonts w:ascii="Cambria" w:eastAsia="MS Mincho" w:hAnsi="Cambria" w:cs="Times New Roman"/>
              </w:rPr>
              <w:br/>
              <w:t xml:space="preserve">жизнедеятельности животных: движение, питание, дыхание, транспорт веществ, выделение, регуляция, </w:t>
            </w:r>
            <w:r w:rsidRPr="004E7679">
              <w:rPr>
                <w:rFonts w:ascii="Cambria" w:eastAsia="MS Mincho" w:hAnsi="Cambria" w:cs="Times New Roman"/>
              </w:rPr>
              <w:br/>
              <w:t xml:space="preserve">поведение, рост, </w:t>
            </w:r>
            <w:r w:rsidRPr="004E7679">
              <w:rPr>
                <w:rFonts w:ascii="Cambria" w:eastAsia="MS Mincho" w:hAnsi="Cambria" w:cs="Times New Roman"/>
              </w:rPr>
              <w:br/>
              <w:t>развитие, размножение;</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Устный 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https://infourok.ru/videouroki/184</w:t>
            </w:r>
          </w:p>
        </w:tc>
      </w:tr>
      <w:tr w:rsidR="004E7679" w:rsidRPr="00117F8E" w:rsidTr="00AD4B5F">
        <w:trPr>
          <w:gridBefore w:val="1"/>
          <w:wBefore w:w="10" w:type="dxa"/>
          <w:trHeight w:hRule="exact" w:val="2413"/>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11.</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Основные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категории</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систематики</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животных</w:t>
            </w:r>
            <w:proofErr w:type="spellEnd"/>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Классифицирование животных на основе их принадлежности к определённой </w:t>
            </w:r>
            <w:r w:rsidRPr="004E7679">
              <w:rPr>
                <w:rFonts w:ascii="Cambria" w:eastAsia="MS Mincho" w:hAnsi="Cambria" w:cs="Times New Roman"/>
              </w:rPr>
              <w:br/>
              <w:t xml:space="preserve">систематической </w:t>
            </w:r>
            <w:r w:rsidRPr="004E7679">
              <w:rPr>
                <w:rFonts w:ascii="Cambria" w:eastAsia="MS Mincho" w:hAnsi="Cambria" w:cs="Times New Roman"/>
              </w:rPr>
              <w:br/>
              <w:t xml:space="preserve">группе; Описание </w:t>
            </w:r>
            <w:r w:rsidRPr="004E7679">
              <w:rPr>
                <w:rFonts w:ascii="Cambria" w:eastAsia="MS Mincho" w:hAnsi="Cambria" w:cs="Times New Roman"/>
              </w:rPr>
              <w:br/>
              <w:t xml:space="preserve">систематических </w:t>
            </w:r>
            <w:r w:rsidRPr="004E7679">
              <w:rPr>
                <w:rFonts w:ascii="Cambria" w:eastAsia="MS Mincho" w:hAnsi="Cambria" w:cs="Times New Roman"/>
              </w:rPr>
              <w:br/>
              <w:t>групп;</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Письменный контроль; </w:t>
            </w:r>
            <w:r w:rsidRPr="004E7679">
              <w:rPr>
                <w:rFonts w:ascii="Cambria" w:eastAsia="MS Mincho" w:hAnsi="Cambria" w:cs="Times New Roman"/>
              </w:rPr>
              <w:br/>
              <w:t xml:space="preserve">Устный </w:t>
            </w:r>
            <w:r w:rsidRPr="004E7679">
              <w:rPr>
                <w:rFonts w:ascii="Cambria" w:eastAsia="MS Mincho" w:hAnsi="Cambria" w:cs="Times New Roman"/>
              </w:rPr>
              <w:b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lang w:val="en-US"/>
              </w:rPr>
              <w:t>https</w:t>
            </w:r>
            <w:r w:rsidRPr="004E7679">
              <w:rPr>
                <w:rFonts w:ascii="Cambria" w:eastAsia="MS Mincho" w:hAnsi="Cambria" w:cs="Times New Roman"/>
              </w:rPr>
              <w:t>://</w:t>
            </w:r>
            <w:r w:rsidRPr="004E7679">
              <w:rPr>
                <w:rFonts w:ascii="Cambria" w:eastAsia="MS Mincho" w:hAnsi="Cambria" w:cs="Times New Roman"/>
                <w:lang w:val="en-US"/>
              </w:rPr>
              <w:t>www</w:t>
            </w:r>
            <w:r w:rsidRPr="004E7679">
              <w:rPr>
                <w:rFonts w:ascii="Cambria" w:eastAsia="MS Mincho" w:hAnsi="Cambria" w:cs="Times New Roman"/>
              </w:rPr>
              <w:t>.</w:t>
            </w:r>
            <w:proofErr w:type="spellStart"/>
            <w:r w:rsidRPr="004E7679">
              <w:rPr>
                <w:rFonts w:ascii="Cambria" w:eastAsia="MS Mincho" w:hAnsi="Cambria" w:cs="Times New Roman"/>
                <w:lang w:val="en-US"/>
              </w:rPr>
              <w:t>youtube</w:t>
            </w:r>
            <w:proofErr w:type="spellEnd"/>
            <w:r w:rsidRPr="004E7679">
              <w:rPr>
                <w:rFonts w:ascii="Cambria" w:eastAsia="MS Mincho" w:hAnsi="Cambria" w:cs="Times New Roman"/>
              </w:rPr>
              <w:t>.</w:t>
            </w:r>
            <w:r w:rsidRPr="004E7679">
              <w:rPr>
                <w:rFonts w:ascii="Cambria" w:eastAsia="MS Mincho" w:hAnsi="Cambria" w:cs="Times New Roman"/>
                <w:lang w:val="en-US"/>
              </w:rPr>
              <w:t>com</w:t>
            </w:r>
            <w:r w:rsidRPr="004E7679">
              <w:rPr>
                <w:rFonts w:ascii="Cambria" w:eastAsia="MS Mincho" w:hAnsi="Cambria" w:cs="Times New Roman"/>
              </w:rPr>
              <w:t>/</w:t>
            </w:r>
            <w:r w:rsidRPr="004E7679">
              <w:rPr>
                <w:rFonts w:ascii="Cambria" w:eastAsia="MS Mincho" w:hAnsi="Cambria" w:cs="Times New Roman"/>
                <w:lang w:val="en-US"/>
              </w:rPr>
              <w:t>watch</w:t>
            </w:r>
            <w:r w:rsidRPr="004E7679">
              <w:rPr>
                <w:rFonts w:ascii="Cambria" w:eastAsia="MS Mincho" w:hAnsi="Cambria" w:cs="Times New Roman"/>
              </w:rPr>
              <w:t>?</w:t>
            </w:r>
          </w:p>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v=fWTxKUu_ypY&amp;list=PLqZnGEfpIRVdTAd8rNnF66bqBANHB6457&amp;index=2&amp;t=0s</w:t>
            </w:r>
          </w:p>
        </w:tc>
      </w:tr>
      <w:tr w:rsidR="004E7679" w:rsidRPr="004E7679" w:rsidTr="00AD4B5F">
        <w:trPr>
          <w:gridBefore w:val="1"/>
          <w:wBefore w:w="10" w:type="dxa"/>
          <w:trHeight w:hRule="exact" w:val="2137"/>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12.</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roofErr w:type="spellStart"/>
            <w:r w:rsidRPr="004E7679">
              <w:rPr>
                <w:rFonts w:ascii="Cambria" w:eastAsia="MS Mincho" w:hAnsi="Cambria" w:cs="Times New Roman"/>
                <w:lang w:val="en-US"/>
              </w:rPr>
              <w:t>Одноклеточные</w:t>
            </w:r>
            <w:proofErr w:type="spellEnd"/>
            <w:r w:rsidRPr="004E7679">
              <w:rPr>
                <w:rFonts w:ascii="Cambria" w:eastAsia="MS Mincho" w:hAnsi="Cambria" w:cs="Times New Roman"/>
                <w:lang w:val="en-US"/>
              </w:rPr>
              <w:t xml:space="preserve"> </w:t>
            </w:r>
            <w:proofErr w:type="spellStart"/>
            <w:r w:rsidRPr="004E7679">
              <w:rPr>
                <w:rFonts w:ascii="Cambria" w:eastAsia="MS Mincho" w:hAnsi="Cambria" w:cs="Times New Roman"/>
                <w:lang w:val="en-US"/>
              </w:rPr>
              <w:t>животные</w:t>
            </w:r>
            <w:proofErr w:type="spellEnd"/>
            <w:r w:rsidRPr="004E7679">
              <w:rPr>
                <w:rFonts w:ascii="Cambria" w:eastAsia="MS Mincho" w:hAnsi="Cambria" w:cs="Times New Roman"/>
                <w:lang w:val="en-US"/>
              </w:rPr>
              <w:t xml:space="preserve"> — </w:t>
            </w:r>
            <w:proofErr w:type="spellStart"/>
            <w:r w:rsidRPr="004E7679">
              <w:rPr>
                <w:rFonts w:ascii="Cambria" w:eastAsia="MS Mincho" w:hAnsi="Cambria" w:cs="Times New Roman"/>
                <w:lang w:val="en-US"/>
              </w:rPr>
              <w:t>простейшие</w:t>
            </w:r>
            <w:proofErr w:type="spellEnd"/>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2</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r w:rsidRPr="004E7679">
              <w:rPr>
                <w:rFonts w:ascii="Cambria" w:eastAsia="MS Mincho" w:hAnsi="Cambria" w:cs="Times New Roman"/>
                <w:lang w:val="en-US"/>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lang w:val="en-US"/>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 xml:space="preserve">Выделение существенных </w:t>
            </w:r>
            <w:r w:rsidRPr="004E7679">
              <w:rPr>
                <w:rFonts w:ascii="Cambria" w:eastAsia="MS Mincho" w:hAnsi="Cambria" w:cs="Times New Roman"/>
              </w:rPr>
              <w:br/>
              <w:t xml:space="preserve">признаков одноклеточных </w:t>
            </w:r>
            <w:r w:rsidRPr="004E7679">
              <w:rPr>
                <w:rFonts w:ascii="Cambria" w:eastAsia="MS Mincho" w:hAnsi="Cambria" w:cs="Times New Roman"/>
              </w:rPr>
              <w:br/>
              <w:t xml:space="preserve">животных; Объяснение </w:t>
            </w:r>
            <w:r w:rsidRPr="004E7679">
              <w:rPr>
                <w:rFonts w:ascii="Cambria" w:eastAsia="MS Mincho" w:hAnsi="Cambria" w:cs="Times New Roman"/>
              </w:rPr>
              <w:br/>
              <w:t>строения и функций одноклеточных животных, способов их передвижения;</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rPr>
              <w:t>Устный 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E7679" w:rsidRPr="004E7679" w:rsidRDefault="004E7679" w:rsidP="004E7679">
            <w:pPr>
              <w:spacing w:after="200" w:line="276" w:lineRule="auto"/>
              <w:rPr>
                <w:rFonts w:ascii="Cambria" w:eastAsia="MS Mincho" w:hAnsi="Cambria" w:cs="Times New Roman"/>
              </w:rPr>
            </w:pPr>
            <w:r w:rsidRPr="004E7679">
              <w:rPr>
                <w:rFonts w:ascii="Cambria" w:eastAsia="MS Mincho" w:hAnsi="Cambria" w:cs="Times New Roman"/>
                <w:lang w:val="en-US"/>
              </w:rPr>
              <w:t>https</w:t>
            </w:r>
            <w:r w:rsidRPr="004E7679">
              <w:rPr>
                <w:rFonts w:ascii="Cambria" w:eastAsia="MS Mincho" w:hAnsi="Cambria" w:cs="Times New Roman"/>
              </w:rPr>
              <w:t>://</w:t>
            </w:r>
            <w:proofErr w:type="spellStart"/>
            <w:r w:rsidRPr="004E7679">
              <w:rPr>
                <w:rFonts w:ascii="Cambria" w:eastAsia="MS Mincho" w:hAnsi="Cambria" w:cs="Times New Roman"/>
                <w:lang w:val="en-US"/>
              </w:rPr>
              <w:t>resh</w:t>
            </w:r>
            <w:proofErr w:type="spellEnd"/>
            <w:r w:rsidRPr="004E7679">
              <w:rPr>
                <w:rFonts w:ascii="Cambria" w:eastAsia="MS Mincho" w:hAnsi="Cambria" w:cs="Times New Roman"/>
              </w:rPr>
              <w:t>.</w:t>
            </w:r>
            <w:proofErr w:type="spellStart"/>
            <w:r w:rsidRPr="004E7679">
              <w:rPr>
                <w:rFonts w:ascii="Cambria" w:eastAsia="MS Mincho" w:hAnsi="Cambria" w:cs="Times New Roman"/>
                <w:lang w:val="en-US"/>
              </w:rPr>
              <w:t>edu</w:t>
            </w:r>
            <w:proofErr w:type="spellEnd"/>
            <w:r w:rsidRPr="004E7679">
              <w:rPr>
                <w:rFonts w:ascii="Cambria" w:eastAsia="MS Mincho" w:hAnsi="Cambria" w:cs="Times New Roman"/>
              </w:rPr>
              <w:t>.</w:t>
            </w:r>
            <w:proofErr w:type="spellStart"/>
            <w:r w:rsidRPr="004E7679">
              <w:rPr>
                <w:rFonts w:ascii="Cambria" w:eastAsia="MS Mincho" w:hAnsi="Cambria" w:cs="Times New Roman"/>
                <w:lang w:val="en-US"/>
              </w:rPr>
              <w:t>ru</w:t>
            </w:r>
            <w:proofErr w:type="spellEnd"/>
            <w:r w:rsidRPr="004E7679">
              <w:rPr>
                <w:rFonts w:ascii="Cambria" w:eastAsia="MS Mincho" w:hAnsi="Cambria" w:cs="Times New Roman"/>
              </w:rPr>
              <w:t>/</w:t>
            </w:r>
            <w:r w:rsidRPr="004E7679">
              <w:rPr>
                <w:rFonts w:ascii="Cambria" w:eastAsia="MS Mincho" w:hAnsi="Cambria" w:cs="Times New Roman"/>
                <w:lang w:val="en-US"/>
              </w:rPr>
              <w:t>subject</w:t>
            </w:r>
            <w:r w:rsidRPr="004E7679">
              <w:rPr>
                <w:rFonts w:ascii="Cambria" w:eastAsia="MS Mincho" w:hAnsi="Cambria" w:cs="Times New Roman"/>
              </w:rPr>
              <w:t>/</w:t>
            </w:r>
            <w:r w:rsidRPr="004E7679">
              <w:rPr>
                <w:rFonts w:ascii="Cambria" w:eastAsia="MS Mincho" w:hAnsi="Cambria" w:cs="Times New Roman"/>
                <w:lang w:val="en-US"/>
              </w:rPr>
              <w:t>lesson</w:t>
            </w:r>
            <w:r w:rsidRPr="004E7679">
              <w:rPr>
                <w:rFonts w:ascii="Cambria" w:eastAsia="MS Mincho" w:hAnsi="Cambria" w:cs="Times New Roman"/>
              </w:rPr>
              <w:t>/2465/</w:t>
            </w:r>
            <w:r w:rsidRPr="004E7679">
              <w:rPr>
                <w:rFonts w:ascii="Cambria" w:eastAsia="MS Mincho" w:hAnsi="Cambria" w:cs="Times New Roman"/>
                <w:lang w:val="en-US"/>
              </w:rPr>
              <w:t>main</w:t>
            </w:r>
            <w:r w:rsidRPr="004E7679">
              <w:rPr>
                <w:rFonts w:ascii="Cambria" w:eastAsia="MS Mincho" w:hAnsi="Cambria" w:cs="Times New Roman"/>
              </w:rPr>
              <w:t>/</w:t>
            </w:r>
          </w:p>
        </w:tc>
      </w:tr>
      <w:tr w:rsidR="005E1675" w:rsidRPr="00117F8E" w:rsidTr="00AD4B5F">
        <w:trPr>
          <w:gridBefore w:val="1"/>
          <w:wBefore w:w="10" w:type="dxa"/>
          <w:trHeight w:hRule="exact" w:val="4688"/>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lastRenderedPageBreak/>
              <w:t>13.</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Многоклеточные животные. Кишечнополостные</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2</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Выявление характерных </w:t>
            </w:r>
            <w:r w:rsidRPr="004E7679">
              <w:rPr>
                <w:rFonts w:ascii="Cambria" w:eastAsia="MS Mincho" w:hAnsi="Cambria" w:cs="Times New Roman"/>
              </w:rPr>
              <w:br/>
              <w:t>признаков кишечно</w:t>
            </w:r>
            <w:r>
              <w:rPr>
                <w:rFonts w:ascii="Cambria" w:eastAsia="MS Mincho" w:hAnsi="Cambria" w:cs="Times New Roman"/>
              </w:rPr>
              <w:t xml:space="preserve"> </w:t>
            </w:r>
            <w:r w:rsidRPr="004E7679">
              <w:rPr>
                <w:rFonts w:ascii="Cambria" w:eastAsia="MS Mincho" w:hAnsi="Cambria" w:cs="Times New Roman"/>
              </w:rPr>
              <w:t xml:space="preserve">полостных животных: способность к </w:t>
            </w:r>
            <w:r w:rsidRPr="004E7679">
              <w:rPr>
                <w:rFonts w:ascii="Cambria" w:eastAsia="MS Mincho" w:hAnsi="Cambria" w:cs="Times New Roman"/>
              </w:rPr>
              <w:br/>
              <w:t xml:space="preserve">регенерации, появление нервной сети и в связи с этим рефлекторного </w:t>
            </w:r>
            <w:r w:rsidRPr="004E7679">
              <w:rPr>
                <w:rFonts w:ascii="Cambria" w:eastAsia="MS Mincho" w:hAnsi="Cambria" w:cs="Times New Roman"/>
              </w:rPr>
              <w:br/>
              <w:t xml:space="preserve">поведения и </w:t>
            </w:r>
            <w:proofErr w:type="spellStart"/>
            <w:r w:rsidRPr="004E7679">
              <w:rPr>
                <w:rFonts w:ascii="Cambria" w:eastAsia="MS Mincho" w:hAnsi="Cambria" w:cs="Times New Roman"/>
              </w:rPr>
              <w:t>др</w:t>
            </w:r>
            <w:proofErr w:type="spellEnd"/>
            <w:r w:rsidRPr="004E7679">
              <w:rPr>
                <w:rFonts w:ascii="Cambria" w:eastAsia="MS Mincho" w:hAnsi="Cambria" w:cs="Times New Roman"/>
              </w:rPr>
              <w:br/>
              <w:t xml:space="preserve">Раскрытие роли бесполого и полового размножения в </w:t>
            </w:r>
            <w:r w:rsidRPr="004E7679">
              <w:rPr>
                <w:rFonts w:ascii="Cambria" w:eastAsia="MS Mincho" w:hAnsi="Cambria" w:cs="Times New Roman"/>
              </w:rPr>
              <w:br/>
              <w:t xml:space="preserve">жизни кишечнополостных организмов; Объяснение </w:t>
            </w:r>
            <w:r w:rsidRPr="004E7679">
              <w:rPr>
                <w:rFonts w:ascii="Cambria" w:eastAsia="MS Mincho" w:hAnsi="Cambria" w:cs="Times New Roman"/>
              </w:rPr>
              <w:br/>
              <w:t xml:space="preserve">значения кишечнополостных в природе и жизни </w:t>
            </w:r>
            <w:r w:rsidRPr="004E7679">
              <w:rPr>
                <w:rFonts w:ascii="Cambria" w:eastAsia="MS Mincho" w:hAnsi="Cambria" w:cs="Times New Roman"/>
              </w:rPr>
              <w:br/>
              <w:t>человека;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Устный 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lang w:val="en-US"/>
              </w:rPr>
              <w:t>https</w:t>
            </w:r>
            <w:r w:rsidRPr="004E7679">
              <w:rPr>
                <w:rFonts w:ascii="Cambria" w:eastAsia="MS Mincho" w:hAnsi="Cambria" w:cs="Times New Roman"/>
              </w:rPr>
              <w:t>://</w:t>
            </w:r>
            <w:r w:rsidRPr="004E7679">
              <w:rPr>
                <w:rFonts w:ascii="Cambria" w:eastAsia="MS Mincho" w:hAnsi="Cambria" w:cs="Times New Roman"/>
                <w:lang w:val="en-US"/>
              </w:rPr>
              <w:t>www</w:t>
            </w:r>
            <w:r w:rsidRPr="004E7679">
              <w:rPr>
                <w:rFonts w:ascii="Cambria" w:eastAsia="MS Mincho" w:hAnsi="Cambria" w:cs="Times New Roman"/>
              </w:rPr>
              <w:t>.</w:t>
            </w:r>
            <w:proofErr w:type="spellStart"/>
            <w:r w:rsidRPr="004E7679">
              <w:rPr>
                <w:rFonts w:ascii="Cambria" w:eastAsia="MS Mincho" w:hAnsi="Cambria" w:cs="Times New Roman"/>
                <w:lang w:val="en-US"/>
              </w:rPr>
              <w:t>youtube</w:t>
            </w:r>
            <w:proofErr w:type="spellEnd"/>
            <w:r w:rsidRPr="004E7679">
              <w:rPr>
                <w:rFonts w:ascii="Cambria" w:eastAsia="MS Mincho" w:hAnsi="Cambria" w:cs="Times New Roman"/>
              </w:rPr>
              <w:t>.</w:t>
            </w:r>
            <w:r w:rsidRPr="004E7679">
              <w:rPr>
                <w:rFonts w:ascii="Cambria" w:eastAsia="MS Mincho" w:hAnsi="Cambria" w:cs="Times New Roman"/>
                <w:lang w:val="en-US"/>
              </w:rPr>
              <w:t>com</w:t>
            </w:r>
            <w:r w:rsidRPr="004E7679">
              <w:rPr>
                <w:rFonts w:ascii="Cambria" w:eastAsia="MS Mincho" w:hAnsi="Cambria" w:cs="Times New Roman"/>
              </w:rPr>
              <w:t>/</w:t>
            </w:r>
            <w:r w:rsidRPr="004E7679">
              <w:rPr>
                <w:rFonts w:ascii="Cambria" w:eastAsia="MS Mincho" w:hAnsi="Cambria" w:cs="Times New Roman"/>
                <w:lang w:val="en-US"/>
              </w:rPr>
              <w:t>watch</w:t>
            </w:r>
            <w:r w:rsidRPr="004E7679">
              <w:rPr>
                <w:rFonts w:ascii="Cambria" w:eastAsia="MS Mincho" w:hAnsi="Cambria" w:cs="Times New Roman"/>
              </w:rPr>
              <w:t>?</w:t>
            </w:r>
          </w:p>
          <w:p w:rsidR="005E1675" w:rsidRPr="004E7679" w:rsidRDefault="005E1675" w:rsidP="005E1675">
            <w:pPr>
              <w:spacing w:after="200" w:line="276" w:lineRule="auto"/>
              <w:rPr>
                <w:rFonts w:ascii="Cambria" w:eastAsia="MS Mincho" w:hAnsi="Cambria" w:cs="Times New Roman"/>
                <w:lang w:val="en-US"/>
              </w:rPr>
            </w:pPr>
            <w:r w:rsidRPr="004E7679">
              <w:rPr>
                <w:rFonts w:ascii="Cambria" w:eastAsia="MS Mincho" w:hAnsi="Cambria" w:cs="Times New Roman"/>
                <w:lang w:val="en-US"/>
              </w:rPr>
              <w:t>v=</w:t>
            </w:r>
            <w:proofErr w:type="spellStart"/>
            <w:r w:rsidRPr="004E7679">
              <w:rPr>
                <w:rFonts w:ascii="Cambria" w:eastAsia="MS Mincho" w:hAnsi="Cambria" w:cs="Times New Roman"/>
                <w:lang w:val="en-US"/>
              </w:rPr>
              <w:t>MPuVyRjXNWY&amp;list</w:t>
            </w:r>
            <w:proofErr w:type="spellEnd"/>
            <w:r w:rsidRPr="004E7679">
              <w:rPr>
                <w:rFonts w:ascii="Cambria" w:eastAsia="MS Mincho" w:hAnsi="Cambria" w:cs="Times New Roman"/>
                <w:lang w:val="en-US"/>
              </w:rPr>
              <w:t>=PLvtJKssE5NrgQzlWCftCshh_hNlP62ilS&amp;index=10 https://interneturok.ru/lesson/biology/7-klass/zhivotnye-kishechnopolostnye/klassy-kishechnopolostnyh</w:t>
            </w:r>
          </w:p>
        </w:tc>
      </w:tr>
      <w:tr w:rsidR="005E1675" w:rsidRPr="005E1675" w:rsidTr="00AD4B5F">
        <w:trPr>
          <w:gridBefore w:val="1"/>
          <w:wBefore w:w="10" w:type="dxa"/>
          <w:trHeight w:hRule="exact" w:val="4676"/>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14.</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Плоские, круглые, кольчатые черви</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4</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0.3</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Классифицирование червей по типам </w:t>
            </w:r>
            <w:r>
              <w:rPr>
                <w:rFonts w:ascii="Cambria" w:eastAsia="MS Mincho" w:hAnsi="Cambria" w:cs="Times New Roman"/>
              </w:rPr>
              <w:t xml:space="preserve">(плоские, круглые, кольчатые); </w:t>
            </w:r>
            <w:r w:rsidRPr="004E7679">
              <w:rPr>
                <w:rFonts w:ascii="Cambria" w:eastAsia="MS Mincho" w:hAnsi="Cambria" w:cs="Times New Roman"/>
              </w:rPr>
              <w:t xml:space="preserve">Определение по внешнему виду, схемам и описаниям представителей </w:t>
            </w:r>
            <w:r w:rsidRPr="004E7679">
              <w:rPr>
                <w:rFonts w:ascii="Cambria" w:eastAsia="MS Mincho" w:hAnsi="Cambria" w:cs="Times New Roman"/>
              </w:rPr>
              <w:br/>
              <w:t xml:space="preserve">свободноживущих и паразитических червей разных типов; Исследование признаков </w:t>
            </w:r>
            <w:r w:rsidRPr="004E7679">
              <w:rPr>
                <w:rFonts w:ascii="Cambria" w:eastAsia="MS Mincho" w:hAnsi="Cambria" w:cs="Times New Roman"/>
              </w:rPr>
              <w:br/>
              <w:t xml:space="preserve">Анализ и оценивание влияния факторов риска на </w:t>
            </w:r>
            <w:r w:rsidRPr="004E7679">
              <w:rPr>
                <w:rFonts w:ascii="Cambria" w:eastAsia="MS Mincho" w:hAnsi="Cambria" w:cs="Times New Roman"/>
              </w:rPr>
              <w:br/>
              <w:t xml:space="preserve">здоровье человека, предупреждение заражения </w:t>
            </w:r>
            <w:r w:rsidRPr="004E7679">
              <w:rPr>
                <w:rFonts w:ascii="Cambria" w:eastAsia="MS Mincho" w:hAnsi="Cambria" w:cs="Times New Roman"/>
              </w:rPr>
              <w:br/>
              <w:t xml:space="preserve">паразитическими </w:t>
            </w:r>
            <w:r w:rsidRPr="004E7679">
              <w:rPr>
                <w:rFonts w:ascii="Cambria" w:eastAsia="MS Mincho" w:hAnsi="Cambria" w:cs="Times New Roman"/>
              </w:rPr>
              <w:br/>
              <w:t>червями;</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Письменный контроль; </w:t>
            </w:r>
            <w:r w:rsidRPr="004E7679">
              <w:rPr>
                <w:rFonts w:ascii="Cambria" w:eastAsia="MS Mincho" w:hAnsi="Cambria" w:cs="Times New Roman"/>
              </w:rPr>
              <w:br/>
              <w:t xml:space="preserve">Устный </w:t>
            </w:r>
            <w:r w:rsidRPr="004E7679">
              <w:rPr>
                <w:rFonts w:ascii="Cambria" w:eastAsia="MS Mincho" w:hAnsi="Cambria" w:cs="Times New Roman"/>
              </w:rPr>
              <w:b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https://resh.edu.ru/subject/lesson/2464/main/</w:t>
            </w:r>
          </w:p>
        </w:tc>
      </w:tr>
      <w:tr w:rsidR="005E1675" w:rsidRPr="005E1675" w:rsidTr="00AD4B5F">
        <w:trPr>
          <w:gridBefore w:val="1"/>
          <w:wBefore w:w="10" w:type="dxa"/>
          <w:trHeight w:hRule="exact" w:val="5539"/>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lastRenderedPageBreak/>
              <w:t>15</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roofErr w:type="spellStart"/>
            <w:r w:rsidRPr="004E7679">
              <w:rPr>
                <w:rFonts w:ascii="Cambria" w:eastAsia="MS Mincho" w:hAnsi="Cambria" w:cs="Times New Roman"/>
                <w:lang w:val="en-US"/>
              </w:rPr>
              <w:t>Членистоногие</w:t>
            </w:r>
            <w:proofErr w:type="spellEnd"/>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6</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0,3</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Выявление характерных </w:t>
            </w:r>
          </w:p>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признаков представителей </w:t>
            </w:r>
          </w:p>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типа Членистоногие; </w:t>
            </w:r>
          </w:p>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выявление </w:t>
            </w:r>
            <w:r w:rsidR="007821CA">
              <w:rPr>
                <w:rFonts w:ascii="Cambria" w:eastAsia="MS Mincho" w:hAnsi="Cambria" w:cs="Times New Roman"/>
              </w:rPr>
              <w:t xml:space="preserve">признаков сходства и различия;  </w:t>
            </w:r>
            <w:r w:rsidRPr="004E7679">
              <w:rPr>
                <w:rFonts w:ascii="Cambria" w:eastAsia="MS Mincho" w:hAnsi="Cambria" w:cs="Times New Roman"/>
              </w:rPr>
              <w:t>Обсужден</w:t>
            </w:r>
            <w:r w:rsidR="007821CA">
              <w:rPr>
                <w:rFonts w:ascii="Cambria" w:eastAsia="MS Mincho" w:hAnsi="Cambria" w:cs="Times New Roman"/>
              </w:rPr>
              <w:t xml:space="preserve">ие зависимости </w:t>
            </w:r>
            <w:r w:rsidRPr="004E7679">
              <w:rPr>
                <w:rFonts w:ascii="Cambria" w:eastAsia="MS Mincho" w:hAnsi="Cambria" w:cs="Times New Roman"/>
              </w:rPr>
              <w:t xml:space="preserve">здоровья человека </w:t>
            </w:r>
            <w:r w:rsidR="007821CA">
              <w:rPr>
                <w:rFonts w:ascii="Cambria" w:eastAsia="MS Mincho" w:hAnsi="Cambria" w:cs="Times New Roman"/>
              </w:rPr>
              <w:t xml:space="preserve">от членистоногих </w:t>
            </w:r>
            <w:proofErr w:type="gramStart"/>
            <w:r w:rsidR="007821CA">
              <w:rPr>
                <w:rFonts w:ascii="Cambria" w:eastAsia="MS Mincho" w:hAnsi="Cambria" w:cs="Times New Roman"/>
              </w:rPr>
              <w:t>—п</w:t>
            </w:r>
            <w:proofErr w:type="gramEnd"/>
            <w:r w:rsidR="007821CA">
              <w:rPr>
                <w:rFonts w:ascii="Cambria" w:eastAsia="MS Mincho" w:hAnsi="Cambria" w:cs="Times New Roman"/>
              </w:rPr>
              <w:t xml:space="preserve">ереносчиков инфекционных (клещевой энцефалит, малярия и др.) и </w:t>
            </w:r>
            <w:r w:rsidRPr="004E7679">
              <w:rPr>
                <w:rFonts w:ascii="Cambria" w:eastAsia="MS Mincho" w:hAnsi="Cambria" w:cs="Times New Roman"/>
              </w:rPr>
              <w:t xml:space="preserve">паразитарных </w:t>
            </w:r>
          </w:p>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(чесоточный зудень и др.) заболеваний (</w:t>
            </w:r>
            <w:r w:rsidR="007821CA">
              <w:rPr>
                <w:rFonts w:ascii="Cambria" w:eastAsia="MS Mincho" w:hAnsi="Cambria" w:cs="Times New Roman"/>
              </w:rPr>
              <w:t xml:space="preserve">тарантул, каракурт и др.); </w:t>
            </w:r>
            <w:r w:rsidRPr="004E7679">
              <w:rPr>
                <w:rFonts w:ascii="Cambria" w:eastAsia="MS Mincho" w:hAnsi="Cambria" w:cs="Times New Roman"/>
              </w:rPr>
              <w:t>Объяснен</w:t>
            </w:r>
            <w:r w:rsidR="007821CA">
              <w:rPr>
                <w:rFonts w:ascii="Cambria" w:eastAsia="MS Mincho" w:hAnsi="Cambria" w:cs="Times New Roman"/>
              </w:rPr>
              <w:t xml:space="preserve">ие </w:t>
            </w:r>
            <w:r w:rsidRPr="004E7679">
              <w:rPr>
                <w:rFonts w:ascii="Cambria" w:eastAsia="MS Mincho" w:hAnsi="Cambria" w:cs="Times New Roman"/>
              </w:rPr>
              <w:t xml:space="preserve">значения </w:t>
            </w:r>
          </w:p>
          <w:p w:rsidR="005E1675" w:rsidRPr="004E7679" w:rsidRDefault="007821CA" w:rsidP="005E1675">
            <w:pPr>
              <w:spacing w:after="200" w:line="276" w:lineRule="auto"/>
              <w:rPr>
                <w:rFonts w:ascii="Cambria" w:eastAsia="MS Mincho" w:hAnsi="Cambria" w:cs="Times New Roman"/>
              </w:rPr>
            </w:pPr>
            <w:r>
              <w:rPr>
                <w:rFonts w:ascii="Cambria" w:eastAsia="MS Mincho" w:hAnsi="Cambria" w:cs="Times New Roman"/>
              </w:rPr>
              <w:t xml:space="preserve">членистоногих в природе и жизни </w:t>
            </w:r>
            <w:r w:rsidR="005E1675" w:rsidRPr="004E7679">
              <w:rPr>
                <w:rFonts w:ascii="Cambria" w:eastAsia="MS Mincho" w:hAnsi="Cambria" w:cs="Times New Roman"/>
              </w:rPr>
              <w:t>человека;</w:t>
            </w:r>
            <w:r w:rsidR="005E1675" w:rsidRPr="004E7679">
              <w:rPr>
                <w:rFonts w:ascii="Cambria" w:eastAsia="MS Mincho" w:hAnsi="Cambria" w:cs="Times New Roman"/>
              </w:rPr>
              <w:tab/>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Письменный контроль; </w:t>
            </w:r>
          </w:p>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Устный </w:t>
            </w:r>
          </w:p>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https://resh.edu.ru/subject/lesson/1577/main/ </w:t>
            </w:r>
          </w:p>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https://resh.edu.ru/subject/lesson/1578/main/</w:t>
            </w:r>
          </w:p>
        </w:tc>
      </w:tr>
      <w:tr w:rsidR="005E1675" w:rsidRPr="005E1675" w:rsidTr="00AD4B5F">
        <w:trPr>
          <w:gridBefore w:val="1"/>
          <w:wBefore w:w="10" w:type="dxa"/>
          <w:trHeight w:hRule="exact" w:val="4405"/>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16.</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Моллюски</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2</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Описание внешнего и внутреннего строения </w:t>
            </w:r>
            <w:r w:rsidRPr="004E7679">
              <w:rPr>
                <w:rFonts w:ascii="Cambria" w:eastAsia="MS Mincho" w:hAnsi="Cambria" w:cs="Times New Roman"/>
              </w:rPr>
              <w:br/>
              <w:t xml:space="preserve">моллюсков; Установление </w:t>
            </w:r>
            <w:r w:rsidRPr="004E7679">
              <w:rPr>
                <w:rFonts w:ascii="Cambria" w:eastAsia="MS Mincho" w:hAnsi="Cambria" w:cs="Times New Roman"/>
              </w:rPr>
              <w:br/>
              <w:t>взаимосвязи строения и образа жизни с</w:t>
            </w:r>
            <w:r w:rsidR="007821CA">
              <w:rPr>
                <w:rFonts w:ascii="Cambria" w:eastAsia="MS Mincho" w:hAnsi="Cambria" w:cs="Times New Roman"/>
              </w:rPr>
              <w:t xml:space="preserve"> условиями обитания на примере </w:t>
            </w:r>
            <w:r w:rsidRPr="004E7679">
              <w:rPr>
                <w:rFonts w:ascii="Cambria" w:eastAsia="MS Mincho" w:hAnsi="Cambria" w:cs="Times New Roman"/>
              </w:rPr>
              <w:t xml:space="preserve">представителей типа Моллюски; Наблюдение за </w:t>
            </w:r>
            <w:r w:rsidRPr="004E7679">
              <w:rPr>
                <w:rFonts w:ascii="Cambria" w:eastAsia="MS Mincho" w:hAnsi="Cambria" w:cs="Times New Roman"/>
              </w:rPr>
              <w:br/>
              <w:t xml:space="preserve">питанием брюхоногих и </w:t>
            </w:r>
            <w:r w:rsidRPr="004E7679">
              <w:rPr>
                <w:rFonts w:ascii="Cambria" w:eastAsia="MS Mincho" w:hAnsi="Cambria" w:cs="Times New Roman"/>
              </w:rPr>
              <w:br/>
              <w:t xml:space="preserve">двустворчатых моллюсков в школьном аквариуме, </w:t>
            </w:r>
            <w:r w:rsidRPr="004E7679">
              <w:rPr>
                <w:rFonts w:ascii="Cambria" w:eastAsia="MS Mincho" w:hAnsi="Cambria" w:cs="Times New Roman"/>
              </w:rPr>
              <w:br/>
              <w:t>определен</w:t>
            </w:r>
            <w:r w:rsidR="007821CA">
              <w:rPr>
                <w:rFonts w:ascii="Cambria" w:eastAsia="MS Mincho" w:hAnsi="Cambria" w:cs="Times New Roman"/>
              </w:rPr>
              <w:t xml:space="preserve">ие типов питания; Исследование </w:t>
            </w:r>
            <w:r w:rsidRPr="004E7679">
              <w:rPr>
                <w:rFonts w:ascii="Cambria" w:eastAsia="MS Mincho" w:hAnsi="Cambria" w:cs="Times New Roman"/>
              </w:rPr>
              <w:t xml:space="preserve">раковин беззубки, </w:t>
            </w:r>
            <w:r w:rsidRPr="004E7679">
              <w:rPr>
                <w:rFonts w:ascii="Cambria" w:eastAsia="MS Mincho" w:hAnsi="Cambria" w:cs="Times New Roman"/>
              </w:rPr>
              <w:br/>
              <w:t>перловиц</w:t>
            </w:r>
            <w:r w:rsidR="007821CA">
              <w:rPr>
                <w:rFonts w:ascii="Cambria" w:eastAsia="MS Mincho" w:hAnsi="Cambria" w:cs="Times New Roman"/>
              </w:rPr>
              <w:t xml:space="preserve">ы, прудовика, катушки, </w:t>
            </w:r>
            <w:r w:rsidR="007821CA">
              <w:rPr>
                <w:rFonts w:ascii="Cambria" w:eastAsia="MS Mincho" w:hAnsi="Cambria" w:cs="Times New Roman"/>
              </w:rPr>
              <w:br/>
              <w:t xml:space="preserve">классифицирование раковин по </w:t>
            </w:r>
            <w:r w:rsidRPr="004E7679">
              <w:rPr>
                <w:rFonts w:ascii="Cambria" w:eastAsia="MS Mincho" w:hAnsi="Cambria" w:cs="Times New Roman"/>
              </w:rPr>
              <w:t xml:space="preserve">классам моллюсков; Установление </w:t>
            </w:r>
            <w:r w:rsidRPr="004E7679">
              <w:rPr>
                <w:rFonts w:ascii="Cambria" w:eastAsia="MS Mincho" w:hAnsi="Cambria" w:cs="Times New Roman"/>
              </w:rPr>
              <w:br/>
              <w:t xml:space="preserve">взаимосвязи между расселением и </w:t>
            </w:r>
            <w:r w:rsidRPr="004E7679">
              <w:rPr>
                <w:rFonts w:ascii="Cambria" w:eastAsia="MS Mincho" w:hAnsi="Cambria" w:cs="Times New Roman"/>
              </w:rPr>
              <w:br/>
              <w:t xml:space="preserve">образом жизни </w:t>
            </w:r>
            <w:r w:rsidRPr="004E7679">
              <w:rPr>
                <w:rFonts w:ascii="Cambria" w:eastAsia="MS Mincho" w:hAnsi="Cambria" w:cs="Times New Roman"/>
              </w:rPr>
              <w:br/>
              <w:t xml:space="preserve">моллюсков; Обоснование роли моллюсков в </w:t>
            </w:r>
            <w:r w:rsidRPr="004E7679">
              <w:rPr>
                <w:rFonts w:ascii="Cambria" w:eastAsia="MS Mincho" w:hAnsi="Cambria" w:cs="Times New Roman"/>
              </w:rPr>
              <w:br/>
              <w:t xml:space="preserve">природе и хозяйственной </w:t>
            </w:r>
            <w:r w:rsidRPr="004E7679">
              <w:rPr>
                <w:rFonts w:ascii="Cambria" w:eastAsia="MS Mincho" w:hAnsi="Cambria" w:cs="Times New Roman"/>
              </w:rPr>
              <w:br/>
              <w:t xml:space="preserve">деятельности </w:t>
            </w:r>
            <w:r w:rsidRPr="004E7679">
              <w:rPr>
                <w:rFonts w:ascii="Cambria" w:eastAsia="MS Mincho" w:hAnsi="Cambria" w:cs="Times New Roman"/>
              </w:rPr>
              <w:br/>
              <w:t>людей;</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Письменный контроль; </w:t>
            </w:r>
            <w:r w:rsidRPr="004E7679">
              <w:rPr>
                <w:rFonts w:ascii="Cambria" w:eastAsia="MS Mincho" w:hAnsi="Cambria" w:cs="Times New Roman"/>
              </w:rPr>
              <w:br/>
              <w:t xml:space="preserve">Устный </w:t>
            </w:r>
            <w:r w:rsidRPr="004E7679">
              <w:rPr>
                <w:rFonts w:ascii="Cambria" w:eastAsia="MS Mincho" w:hAnsi="Cambria" w:cs="Times New Roman"/>
              </w:rPr>
              <w:b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https://resh.edu.ru/subject/lesson/2500/main/</w:t>
            </w:r>
          </w:p>
        </w:tc>
      </w:tr>
      <w:tr w:rsidR="005E1675" w:rsidRPr="004E7679" w:rsidTr="00AD4B5F">
        <w:trPr>
          <w:gridBefore w:val="1"/>
          <w:wBefore w:w="10" w:type="dxa"/>
          <w:trHeight w:hRule="exact" w:val="2704"/>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lastRenderedPageBreak/>
              <w:t>17.</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Хордовые</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1</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Выявление характерных </w:t>
            </w:r>
            <w:r w:rsidRPr="004E7679">
              <w:rPr>
                <w:rFonts w:ascii="Cambria" w:eastAsia="MS Mincho" w:hAnsi="Cambria" w:cs="Times New Roman"/>
              </w:rPr>
              <w:br/>
              <w:t xml:space="preserve">признаков типа Хордовые, подтипов Бесчерепные и </w:t>
            </w:r>
            <w:r w:rsidRPr="004E7679">
              <w:rPr>
                <w:rFonts w:ascii="Cambria" w:eastAsia="MS Mincho" w:hAnsi="Cambria" w:cs="Times New Roman"/>
              </w:rPr>
              <w:br/>
              <w:t xml:space="preserve">Черепные (Позвоночные); </w:t>
            </w:r>
            <w:r w:rsidRPr="004E7679">
              <w:rPr>
                <w:rFonts w:ascii="Cambria" w:eastAsia="MS Mincho" w:hAnsi="Cambria" w:cs="Times New Roman"/>
              </w:rPr>
              <w:br/>
              <w:t>Описание признаков строения и жизнедеятельности ланцетника;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Письменный контроль; </w:t>
            </w:r>
            <w:r w:rsidRPr="004E7679">
              <w:rPr>
                <w:rFonts w:ascii="Cambria" w:eastAsia="MS Mincho" w:hAnsi="Cambria" w:cs="Times New Roman"/>
              </w:rPr>
              <w:br/>
              <w:t xml:space="preserve">Устный </w:t>
            </w:r>
            <w:r w:rsidRPr="004E7679">
              <w:rPr>
                <w:rFonts w:ascii="Cambria" w:eastAsia="MS Mincho" w:hAnsi="Cambria" w:cs="Times New Roman"/>
              </w:rPr>
              <w:b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https://infourok.ru/videouroki/157</w:t>
            </w:r>
          </w:p>
        </w:tc>
      </w:tr>
      <w:tr w:rsidR="005E1675" w:rsidRPr="004E7679" w:rsidTr="00AD4B5F">
        <w:trPr>
          <w:gridBefore w:val="1"/>
          <w:wBefore w:w="10" w:type="dxa"/>
          <w:trHeight w:hRule="exact" w:val="5815"/>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18.</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Рыбы</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4</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0.3</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Выделение отличительных </w:t>
            </w:r>
            <w:r w:rsidRPr="004E7679">
              <w:rPr>
                <w:rFonts w:ascii="Cambria" w:eastAsia="MS Mincho" w:hAnsi="Cambria" w:cs="Times New Roman"/>
              </w:rPr>
              <w:br/>
              <w:t>признаков п</w:t>
            </w:r>
            <w:r w:rsidR="007821CA">
              <w:rPr>
                <w:rFonts w:ascii="Cambria" w:eastAsia="MS Mincho" w:hAnsi="Cambria" w:cs="Times New Roman"/>
              </w:rPr>
              <w:t xml:space="preserve">редставителей </w:t>
            </w:r>
            <w:r w:rsidR="007821CA">
              <w:rPr>
                <w:rFonts w:ascii="Cambria" w:eastAsia="MS Mincho" w:hAnsi="Cambria" w:cs="Times New Roman"/>
              </w:rPr>
              <w:br/>
              <w:t xml:space="preserve">класса Хрящевые </w:t>
            </w:r>
            <w:r w:rsidRPr="004E7679">
              <w:rPr>
                <w:rFonts w:ascii="Cambria" w:eastAsia="MS Mincho" w:hAnsi="Cambria" w:cs="Times New Roman"/>
              </w:rPr>
              <w:t xml:space="preserve">рыбы и класса Костные рыбы; Исследование </w:t>
            </w:r>
            <w:r w:rsidRPr="004E7679">
              <w:rPr>
                <w:rFonts w:ascii="Cambria" w:eastAsia="MS Mincho" w:hAnsi="Cambria" w:cs="Times New Roman"/>
              </w:rPr>
              <w:br/>
              <w:t xml:space="preserve">внешнего строения рыб на примере живых объектов; </w:t>
            </w:r>
            <w:r w:rsidRPr="004E7679">
              <w:rPr>
                <w:rFonts w:ascii="Cambria" w:eastAsia="MS Mincho" w:hAnsi="Cambria" w:cs="Times New Roman"/>
              </w:rPr>
              <w:br/>
              <w:t xml:space="preserve">Установление взаимосвязи </w:t>
            </w:r>
            <w:r w:rsidRPr="004E7679">
              <w:rPr>
                <w:rFonts w:ascii="Cambria" w:eastAsia="MS Mincho" w:hAnsi="Cambria" w:cs="Times New Roman"/>
              </w:rPr>
              <w:br/>
              <w:t xml:space="preserve">внешнего строения и среды обитания рыб (обтекаемая </w:t>
            </w:r>
            <w:r w:rsidRPr="004E7679">
              <w:rPr>
                <w:rFonts w:ascii="Cambria" w:eastAsia="MS Mincho" w:hAnsi="Cambria" w:cs="Times New Roman"/>
              </w:rPr>
              <w:br/>
              <w:t>форма тела, нали</w:t>
            </w:r>
            <w:r w:rsidR="007821CA">
              <w:rPr>
                <w:rFonts w:ascii="Cambria" w:eastAsia="MS Mincho" w:hAnsi="Cambria" w:cs="Times New Roman"/>
              </w:rPr>
              <w:t xml:space="preserve">чие слизи и др.); Исследование </w:t>
            </w:r>
            <w:r w:rsidRPr="004E7679">
              <w:rPr>
                <w:rFonts w:ascii="Cambria" w:eastAsia="MS Mincho" w:hAnsi="Cambria" w:cs="Times New Roman"/>
              </w:rPr>
              <w:t>внутреннего строе</w:t>
            </w:r>
            <w:r w:rsidR="007821CA">
              <w:rPr>
                <w:rFonts w:ascii="Cambria" w:eastAsia="MS Mincho" w:hAnsi="Cambria" w:cs="Times New Roman"/>
              </w:rPr>
              <w:t xml:space="preserve">ния рыб на влажных препаратах; Описание плавательного </w:t>
            </w:r>
            <w:r w:rsidRPr="004E7679">
              <w:rPr>
                <w:rFonts w:ascii="Cambria" w:eastAsia="MS Mincho" w:hAnsi="Cambria" w:cs="Times New Roman"/>
              </w:rPr>
              <w:t xml:space="preserve">пузыря рыб как </w:t>
            </w:r>
            <w:r w:rsidRPr="004E7679">
              <w:rPr>
                <w:rFonts w:ascii="Cambria" w:eastAsia="MS Mincho" w:hAnsi="Cambria" w:cs="Times New Roman"/>
              </w:rPr>
              <w:br/>
              <w:t xml:space="preserve">гидростатического органа; </w:t>
            </w:r>
            <w:r w:rsidRPr="004E7679">
              <w:rPr>
                <w:rFonts w:ascii="Cambria" w:eastAsia="MS Mincho" w:hAnsi="Cambria" w:cs="Times New Roman"/>
              </w:rPr>
              <w:br/>
              <w:t xml:space="preserve">Объяснение механизма </w:t>
            </w:r>
            <w:r w:rsidRPr="004E7679">
              <w:rPr>
                <w:rFonts w:ascii="Cambria" w:eastAsia="MS Mincho" w:hAnsi="Cambria" w:cs="Times New Roman"/>
              </w:rPr>
              <w:br/>
              <w:t xml:space="preserve">погружения </w:t>
            </w:r>
            <w:r w:rsidR="007821CA">
              <w:rPr>
                <w:rFonts w:ascii="Cambria" w:eastAsia="MS Mincho" w:hAnsi="Cambria" w:cs="Times New Roman"/>
              </w:rPr>
              <w:t xml:space="preserve">и поднятия рыб в водной среде; </w:t>
            </w:r>
            <w:r w:rsidRPr="004E7679">
              <w:rPr>
                <w:rFonts w:ascii="Cambria" w:eastAsia="MS Mincho" w:hAnsi="Cambria" w:cs="Times New Roman"/>
              </w:rPr>
              <w:t>Об</w:t>
            </w:r>
            <w:r w:rsidR="007821CA">
              <w:rPr>
                <w:rFonts w:ascii="Cambria" w:eastAsia="MS Mincho" w:hAnsi="Cambria" w:cs="Times New Roman"/>
              </w:rPr>
              <w:t xml:space="preserve">основание роли рыб в природе и </w:t>
            </w:r>
            <w:r w:rsidRPr="004E7679">
              <w:rPr>
                <w:rFonts w:ascii="Cambria" w:eastAsia="MS Mincho" w:hAnsi="Cambria" w:cs="Times New Roman"/>
              </w:rPr>
              <w:t>жизни человека;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Письменный контроль; </w:t>
            </w:r>
            <w:r w:rsidRPr="004E7679">
              <w:rPr>
                <w:rFonts w:ascii="Cambria" w:eastAsia="MS Mincho" w:hAnsi="Cambria" w:cs="Times New Roman"/>
              </w:rPr>
              <w:br/>
              <w:t xml:space="preserve">Устный </w:t>
            </w:r>
            <w:r w:rsidRPr="004E7679">
              <w:rPr>
                <w:rFonts w:ascii="Cambria" w:eastAsia="MS Mincho" w:hAnsi="Cambria" w:cs="Times New Roman"/>
              </w:rPr>
              <w:b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https://infourok.ru/videouroki/155 </w:t>
            </w:r>
            <w:r w:rsidRPr="004E7679">
              <w:rPr>
                <w:rFonts w:ascii="Cambria" w:eastAsia="MS Mincho" w:hAnsi="Cambria" w:cs="Times New Roman"/>
              </w:rPr>
              <w:br/>
              <w:t>https://infourok.ru/videouroki/157</w:t>
            </w:r>
          </w:p>
        </w:tc>
      </w:tr>
      <w:tr w:rsidR="005E1675" w:rsidRPr="004E7679" w:rsidTr="00AD4B5F">
        <w:trPr>
          <w:gridBefore w:val="1"/>
          <w:wBefore w:w="10" w:type="dxa"/>
          <w:trHeight w:hRule="exact" w:val="3696"/>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lastRenderedPageBreak/>
              <w:t>19.</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Земноводные</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3</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Выявление характерных </w:t>
            </w:r>
            <w:r w:rsidRPr="004E7679">
              <w:rPr>
                <w:rFonts w:ascii="Cambria" w:eastAsia="MS Mincho" w:hAnsi="Cambria" w:cs="Times New Roman"/>
              </w:rPr>
              <w:br/>
              <w:t xml:space="preserve">признаков у представителей </w:t>
            </w:r>
            <w:r w:rsidRPr="004E7679">
              <w:rPr>
                <w:rFonts w:ascii="Cambria" w:eastAsia="MS Mincho" w:hAnsi="Cambria" w:cs="Times New Roman"/>
              </w:rPr>
              <w:br/>
              <w:t>класс</w:t>
            </w:r>
            <w:r w:rsidR="007821CA">
              <w:rPr>
                <w:rFonts w:ascii="Cambria" w:eastAsia="MS Mincho" w:hAnsi="Cambria" w:cs="Times New Roman"/>
              </w:rPr>
              <w:t xml:space="preserve">а Земноводные; </w:t>
            </w:r>
            <w:r w:rsidR="007821CA">
              <w:rPr>
                <w:rFonts w:ascii="Cambria" w:eastAsia="MS Mincho" w:hAnsi="Cambria" w:cs="Times New Roman"/>
              </w:rPr>
              <w:br/>
              <w:t xml:space="preserve">Выявление черт </w:t>
            </w:r>
            <w:r w:rsidRPr="004E7679">
              <w:rPr>
                <w:rFonts w:ascii="Cambria" w:eastAsia="MS Mincho" w:hAnsi="Cambria" w:cs="Times New Roman"/>
              </w:rPr>
              <w:t xml:space="preserve">приспособленности земноводных как к наземно-воздушной, так и к водной среде обитания; Описание представителей класса по внешнему виду; Обоснование роли земноводных в </w:t>
            </w:r>
            <w:r w:rsidRPr="004E7679">
              <w:rPr>
                <w:rFonts w:ascii="Cambria" w:eastAsia="MS Mincho" w:hAnsi="Cambria" w:cs="Times New Roman"/>
              </w:rPr>
              <w:br/>
              <w:t xml:space="preserve">природе и жизни </w:t>
            </w:r>
            <w:r w:rsidRPr="004E7679">
              <w:rPr>
                <w:rFonts w:ascii="Cambria" w:eastAsia="MS Mincho" w:hAnsi="Cambria" w:cs="Times New Roman"/>
              </w:rPr>
              <w:br/>
              <w:t>человека;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Устный 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https://infourok.ru/videouroki/158 </w:t>
            </w:r>
            <w:r w:rsidRPr="004E7679">
              <w:rPr>
                <w:rFonts w:ascii="Cambria" w:eastAsia="MS Mincho" w:hAnsi="Cambria" w:cs="Times New Roman"/>
              </w:rPr>
              <w:br/>
              <w:t>https://infourok.ru/videouroki/159</w:t>
            </w:r>
          </w:p>
        </w:tc>
      </w:tr>
      <w:tr w:rsidR="005E1675" w:rsidRPr="004E7679" w:rsidTr="00AD4B5F">
        <w:trPr>
          <w:gridBefore w:val="1"/>
          <w:wBefore w:w="10" w:type="dxa"/>
          <w:trHeight w:hRule="exact" w:val="5683"/>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20.</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Пресмыкающиеся</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4</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Выявление характерных </w:t>
            </w:r>
            <w:r w:rsidRPr="004E7679">
              <w:rPr>
                <w:rFonts w:ascii="Cambria" w:eastAsia="MS Mincho" w:hAnsi="Cambria" w:cs="Times New Roman"/>
              </w:rPr>
              <w:br/>
              <w:t xml:space="preserve">признаков у представителей </w:t>
            </w:r>
            <w:r w:rsidRPr="004E7679">
              <w:rPr>
                <w:rFonts w:ascii="Cambria" w:eastAsia="MS Mincho" w:hAnsi="Cambria" w:cs="Times New Roman"/>
              </w:rPr>
              <w:br/>
              <w:t>класса Пресмыкающиеся; Выявление черт приспособленности пресмыкающихся к воздушно-наземной среде (су</w:t>
            </w:r>
            <w:r w:rsidR="007821CA">
              <w:rPr>
                <w:rFonts w:ascii="Cambria" w:eastAsia="MS Mincho" w:hAnsi="Cambria" w:cs="Times New Roman"/>
              </w:rPr>
              <w:t xml:space="preserve">хая, покрытая </w:t>
            </w:r>
            <w:r w:rsidR="007821CA">
              <w:rPr>
                <w:rFonts w:ascii="Cambria" w:eastAsia="MS Mincho" w:hAnsi="Cambria" w:cs="Times New Roman"/>
              </w:rPr>
              <w:br/>
              <w:t xml:space="preserve">чешуйками кожа, ячеистые лёгкие и др.); Сравнение земноводных и </w:t>
            </w:r>
            <w:r w:rsidRPr="004E7679">
              <w:rPr>
                <w:rFonts w:ascii="Cambria" w:eastAsia="MS Mincho" w:hAnsi="Cambria" w:cs="Times New Roman"/>
              </w:rPr>
              <w:t xml:space="preserve">пресмыкающихся по внешним и внутренним </w:t>
            </w:r>
            <w:r w:rsidRPr="004E7679">
              <w:rPr>
                <w:rFonts w:ascii="Cambria" w:eastAsia="MS Mincho" w:hAnsi="Cambria" w:cs="Times New Roman"/>
              </w:rPr>
              <w:br/>
              <w:t xml:space="preserve">признакам; Описание </w:t>
            </w:r>
            <w:r w:rsidRPr="004E7679">
              <w:rPr>
                <w:rFonts w:ascii="Cambria" w:eastAsia="MS Mincho" w:hAnsi="Cambria" w:cs="Times New Roman"/>
              </w:rPr>
              <w:br/>
              <w:t xml:space="preserve">представителей класса; </w:t>
            </w:r>
            <w:r w:rsidRPr="004E7679">
              <w:rPr>
                <w:rFonts w:ascii="Cambria" w:eastAsia="MS Mincho" w:hAnsi="Cambria" w:cs="Times New Roman"/>
              </w:rPr>
              <w:br/>
              <w:t xml:space="preserve">Обоснование ограниченности </w:t>
            </w:r>
            <w:r w:rsidRPr="004E7679">
              <w:rPr>
                <w:rFonts w:ascii="Cambria" w:eastAsia="MS Mincho" w:hAnsi="Cambria" w:cs="Times New Roman"/>
              </w:rPr>
              <w:br/>
              <w:t xml:space="preserve">распространения земноводных и </w:t>
            </w:r>
            <w:r w:rsidRPr="004E7679">
              <w:rPr>
                <w:rFonts w:ascii="Cambria" w:eastAsia="MS Mincho" w:hAnsi="Cambria" w:cs="Times New Roman"/>
              </w:rPr>
              <w:br/>
              <w:t xml:space="preserve">пресмыкающихся в природе; </w:t>
            </w:r>
            <w:r w:rsidR="007821CA">
              <w:rPr>
                <w:rFonts w:ascii="Cambria" w:eastAsia="MS Mincho" w:hAnsi="Cambria" w:cs="Times New Roman"/>
              </w:rPr>
              <w:t xml:space="preserve">Определение роли </w:t>
            </w:r>
            <w:r w:rsidRPr="004E7679">
              <w:rPr>
                <w:rFonts w:ascii="Cambria" w:eastAsia="MS Mincho" w:hAnsi="Cambria" w:cs="Times New Roman"/>
              </w:rPr>
              <w:t>п</w:t>
            </w:r>
            <w:r w:rsidR="007821CA">
              <w:rPr>
                <w:rFonts w:ascii="Cambria" w:eastAsia="MS Mincho" w:hAnsi="Cambria" w:cs="Times New Roman"/>
              </w:rPr>
              <w:t xml:space="preserve">ресмыкающихся в природе </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Письменный контроль; </w:t>
            </w:r>
            <w:r w:rsidRPr="004E7679">
              <w:rPr>
                <w:rFonts w:ascii="Cambria" w:eastAsia="MS Mincho" w:hAnsi="Cambria" w:cs="Times New Roman"/>
              </w:rPr>
              <w:br/>
              <w:t xml:space="preserve">Устный </w:t>
            </w:r>
            <w:r w:rsidRPr="004E7679">
              <w:rPr>
                <w:rFonts w:ascii="Cambria" w:eastAsia="MS Mincho" w:hAnsi="Cambria" w:cs="Times New Roman"/>
              </w:rPr>
              <w:b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https://mosobr.tv/release/7962 </w:t>
            </w:r>
            <w:r w:rsidRPr="004E7679">
              <w:rPr>
                <w:rFonts w:ascii="Cambria" w:eastAsia="MS Mincho" w:hAnsi="Cambria" w:cs="Times New Roman"/>
              </w:rPr>
              <w:br/>
              <w:t xml:space="preserve">https://infourok.ru/videouroki/160 </w:t>
            </w:r>
            <w:r w:rsidRPr="004E7679">
              <w:rPr>
                <w:rFonts w:ascii="Cambria" w:eastAsia="MS Mincho" w:hAnsi="Cambria" w:cs="Times New Roman"/>
              </w:rPr>
              <w:br/>
              <w:t xml:space="preserve">https://infourok.ru/videouroki/161 </w:t>
            </w:r>
            <w:r w:rsidRPr="004E7679">
              <w:rPr>
                <w:rFonts w:ascii="Cambria" w:eastAsia="MS Mincho" w:hAnsi="Cambria" w:cs="Times New Roman"/>
              </w:rPr>
              <w:br/>
              <w:t>https://www.youtube.com/watch?v=LI7SxWz9c_8</w:t>
            </w:r>
          </w:p>
        </w:tc>
      </w:tr>
      <w:tr w:rsidR="005E1675" w:rsidRPr="004E7679" w:rsidTr="00AD4B5F">
        <w:trPr>
          <w:gridBefore w:val="1"/>
          <w:wBefore w:w="10" w:type="dxa"/>
          <w:trHeight w:hRule="exact" w:val="5964"/>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lastRenderedPageBreak/>
              <w:t>21.</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Птицы</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5</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0.3</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roofErr w:type="gramStart"/>
            <w:r w:rsidRPr="004E7679">
              <w:rPr>
                <w:rFonts w:ascii="Cambria" w:eastAsia="MS Mincho" w:hAnsi="Cambria" w:cs="Times New Roman"/>
              </w:rPr>
              <w:t xml:space="preserve">Описание внешнего и внутреннего строения птиц; </w:t>
            </w:r>
            <w:r w:rsidRPr="004E7679">
              <w:rPr>
                <w:rFonts w:ascii="Cambria" w:eastAsia="MS Mincho" w:hAnsi="Cambria" w:cs="Times New Roman"/>
              </w:rPr>
              <w:br/>
              <w:t xml:space="preserve">Исследование внешнего строения птиц на </w:t>
            </w:r>
            <w:r w:rsidRPr="004E7679">
              <w:rPr>
                <w:rFonts w:ascii="Cambria" w:eastAsia="MS Mincho" w:hAnsi="Cambria" w:cs="Times New Roman"/>
              </w:rPr>
              <w:br/>
              <w:t>раздаточно</w:t>
            </w:r>
            <w:r w:rsidR="007821CA">
              <w:rPr>
                <w:rFonts w:ascii="Cambria" w:eastAsia="MS Mincho" w:hAnsi="Cambria" w:cs="Times New Roman"/>
              </w:rPr>
              <w:t xml:space="preserve">м материале (перья: контурные, пуховые, пух); Обсуждение черт </w:t>
            </w:r>
            <w:r w:rsidRPr="004E7679">
              <w:rPr>
                <w:rFonts w:ascii="Cambria" w:eastAsia="MS Mincho" w:hAnsi="Cambria" w:cs="Times New Roman"/>
              </w:rPr>
              <w:t xml:space="preserve">приспособленности птиц к полёту; Обоснование </w:t>
            </w:r>
            <w:r w:rsidRPr="004E7679">
              <w:rPr>
                <w:rFonts w:ascii="Cambria" w:eastAsia="MS Mincho" w:hAnsi="Cambria" w:cs="Times New Roman"/>
              </w:rPr>
              <w:br/>
              <w:t xml:space="preserve">сезонного поведения птиц; </w:t>
            </w:r>
            <w:r w:rsidRPr="004E7679">
              <w:rPr>
                <w:rFonts w:ascii="Cambria" w:eastAsia="MS Mincho" w:hAnsi="Cambria" w:cs="Times New Roman"/>
              </w:rPr>
              <w:br/>
              <w:t xml:space="preserve">Сопоставление систем органов пресмыкающихся и птиц, выявление общих черт строения; Выявление черт приспособленности птиц по рисункам, таблицам, фрагментам </w:t>
            </w:r>
            <w:r w:rsidRPr="004E7679">
              <w:rPr>
                <w:rFonts w:ascii="Cambria" w:eastAsia="MS Mincho" w:hAnsi="Cambria" w:cs="Times New Roman"/>
              </w:rPr>
              <w:br/>
              <w:t xml:space="preserve">фильмов к среде обитания </w:t>
            </w:r>
            <w:r w:rsidRPr="004E7679">
              <w:rPr>
                <w:rFonts w:ascii="Cambria" w:eastAsia="MS Mincho" w:hAnsi="Cambria" w:cs="Times New Roman"/>
              </w:rPr>
              <w:br/>
              <w:t>(экологические группы птиц);</w:t>
            </w:r>
            <w:proofErr w:type="gramEnd"/>
            <w:r w:rsidRPr="004E7679">
              <w:rPr>
                <w:rFonts w:ascii="Cambria" w:eastAsia="MS Mincho" w:hAnsi="Cambria" w:cs="Times New Roman"/>
              </w:rPr>
              <w:t xml:space="preserve"> Обо</w:t>
            </w:r>
            <w:r w:rsidR="007821CA">
              <w:rPr>
                <w:rFonts w:ascii="Cambria" w:eastAsia="MS Mincho" w:hAnsi="Cambria" w:cs="Times New Roman"/>
              </w:rPr>
              <w:t xml:space="preserve">снование роли птиц в природе и </w:t>
            </w:r>
            <w:r w:rsidRPr="004E7679">
              <w:rPr>
                <w:rFonts w:ascii="Cambria" w:eastAsia="MS Mincho" w:hAnsi="Cambria" w:cs="Times New Roman"/>
              </w:rPr>
              <w:t>жизни человека;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Письменный контроль; </w:t>
            </w:r>
            <w:r w:rsidRPr="004E7679">
              <w:rPr>
                <w:rFonts w:ascii="Cambria" w:eastAsia="MS Mincho" w:hAnsi="Cambria" w:cs="Times New Roman"/>
              </w:rPr>
              <w:br/>
              <w:t xml:space="preserve">Устный </w:t>
            </w:r>
            <w:r w:rsidRPr="004E7679">
              <w:rPr>
                <w:rFonts w:ascii="Cambria" w:eastAsia="MS Mincho" w:hAnsi="Cambria" w:cs="Times New Roman"/>
              </w:rPr>
              <w:b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https://infourok.ru/videouroki/162 </w:t>
            </w:r>
            <w:r w:rsidRPr="004E7679">
              <w:rPr>
                <w:rFonts w:ascii="Cambria" w:eastAsia="MS Mincho" w:hAnsi="Cambria" w:cs="Times New Roman"/>
              </w:rPr>
              <w:br/>
              <w:t xml:space="preserve">https://infourok.ru/videouroki/162 </w:t>
            </w:r>
            <w:r w:rsidRPr="004E7679">
              <w:rPr>
                <w:rFonts w:ascii="Cambria" w:eastAsia="MS Mincho" w:hAnsi="Cambria" w:cs="Times New Roman"/>
              </w:rPr>
              <w:br/>
              <w:t xml:space="preserve">https://infourok.ru/videouroki/164 </w:t>
            </w:r>
            <w:r w:rsidRPr="004E7679">
              <w:rPr>
                <w:rFonts w:ascii="Cambria" w:eastAsia="MS Mincho" w:hAnsi="Cambria" w:cs="Times New Roman"/>
              </w:rPr>
              <w:br/>
              <w:t>https://www.youtube.com/watch?v=ATm6e5KZjcw</w:t>
            </w:r>
          </w:p>
        </w:tc>
      </w:tr>
      <w:tr w:rsidR="005E1675" w:rsidRPr="004E7679" w:rsidTr="00AD4B5F">
        <w:trPr>
          <w:gridBefore w:val="1"/>
          <w:wBefore w:w="10" w:type="dxa"/>
          <w:trHeight w:hRule="exact" w:val="3688"/>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22.</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Млекопитающие</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7</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7821CA">
            <w:pPr>
              <w:spacing w:after="200" w:line="276" w:lineRule="auto"/>
              <w:rPr>
                <w:rFonts w:ascii="Cambria" w:eastAsia="MS Mincho" w:hAnsi="Cambria" w:cs="Times New Roman"/>
              </w:rPr>
            </w:pPr>
            <w:r w:rsidRPr="004E7679">
              <w:rPr>
                <w:rFonts w:ascii="Cambria" w:eastAsia="MS Mincho" w:hAnsi="Cambria" w:cs="Times New Roman"/>
              </w:rPr>
              <w:t>Выявление</w:t>
            </w:r>
            <w:r w:rsidR="007821CA">
              <w:rPr>
                <w:rFonts w:ascii="Cambria" w:eastAsia="MS Mincho" w:hAnsi="Cambria" w:cs="Times New Roman"/>
              </w:rPr>
              <w:t xml:space="preserve"> характерных </w:t>
            </w:r>
            <w:r w:rsidR="007821CA">
              <w:rPr>
                <w:rFonts w:ascii="Cambria" w:eastAsia="MS Mincho" w:hAnsi="Cambria" w:cs="Times New Roman"/>
              </w:rPr>
              <w:br/>
              <w:t xml:space="preserve">признаков класса </w:t>
            </w:r>
            <w:r w:rsidRPr="004E7679">
              <w:rPr>
                <w:rFonts w:ascii="Cambria" w:eastAsia="MS Mincho" w:hAnsi="Cambria" w:cs="Times New Roman"/>
              </w:rPr>
              <w:t>мле</w:t>
            </w:r>
            <w:r w:rsidR="007821CA">
              <w:rPr>
                <w:rFonts w:ascii="Cambria" w:eastAsia="MS Mincho" w:hAnsi="Cambria" w:cs="Times New Roman"/>
              </w:rPr>
              <w:t xml:space="preserve">копитающих; </w:t>
            </w:r>
            <w:r w:rsidR="007821CA">
              <w:rPr>
                <w:rFonts w:ascii="Cambria" w:eastAsia="MS Mincho" w:hAnsi="Cambria" w:cs="Times New Roman"/>
              </w:rPr>
              <w:br/>
              <w:t>Устано</w:t>
            </w:r>
            <w:r w:rsidRPr="004E7679">
              <w:rPr>
                <w:rFonts w:ascii="Cambria" w:eastAsia="MS Mincho" w:hAnsi="Cambria" w:cs="Times New Roman"/>
              </w:rPr>
              <w:t>влени</w:t>
            </w:r>
            <w:r w:rsidR="007821CA">
              <w:rPr>
                <w:rFonts w:ascii="Cambria" w:eastAsia="MS Mincho" w:hAnsi="Cambria" w:cs="Times New Roman"/>
              </w:rPr>
              <w:t xml:space="preserve">е взаимосвязей между развитием головного мозга </w:t>
            </w:r>
            <w:r w:rsidRPr="004E7679">
              <w:rPr>
                <w:rFonts w:ascii="Cambria" w:eastAsia="MS Mincho" w:hAnsi="Cambria" w:cs="Times New Roman"/>
              </w:rPr>
              <w:t>м</w:t>
            </w:r>
            <w:r w:rsidR="007821CA">
              <w:rPr>
                <w:rFonts w:ascii="Cambria" w:eastAsia="MS Mincho" w:hAnsi="Cambria" w:cs="Times New Roman"/>
              </w:rPr>
              <w:t xml:space="preserve">лекопитающих и </w:t>
            </w:r>
            <w:r w:rsidR="007821CA">
              <w:rPr>
                <w:rFonts w:ascii="Cambria" w:eastAsia="MS Mincho" w:hAnsi="Cambria" w:cs="Times New Roman"/>
              </w:rPr>
              <w:br/>
              <w:t xml:space="preserve">их поведением; </w:t>
            </w:r>
            <w:proofErr w:type="spellStart"/>
            <w:r w:rsidRPr="004E7679">
              <w:rPr>
                <w:rFonts w:ascii="Cambria" w:eastAsia="MS Mincho" w:hAnsi="Cambria" w:cs="Times New Roman"/>
              </w:rPr>
              <w:t>Клас</w:t>
            </w:r>
            <w:r w:rsidR="007821CA">
              <w:rPr>
                <w:rFonts w:ascii="Cambria" w:eastAsia="MS Mincho" w:hAnsi="Cambria" w:cs="Times New Roman"/>
              </w:rPr>
              <w:t>сифи</w:t>
            </w:r>
            <w:proofErr w:type="spellEnd"/>
            <w:r w:rsidR="007821CA">
              <w:rPr>
                <w:rFonts w:ascii="Cambria" w:eastAsia="MS Mincho" w:hAnsi="Cambria" w:cs="Times New Roman"/>
              </w:rPr>
              <w:t xml:space="preserve"> </w:t>
            </w:r>
            <w:proofErr w:type="spellStart"/>
            <w:r w:rsidRPr="004E7679">
              <w:rPr>
                <w:rFonts w:ascii="Cambria" w:eastAsia="MS Mincho" w:hAnsi="Cambria" w:cs="Times New Roman"/>
              </w:rPr>
              <w:t>цирование</w:t>
            </w:r>
            <w:proofErr w:type="spellEnd"/>
            <w:r w:rsidRPr="004E7679">
              <w:rPr>
                <w:rFonts w:ascii="Cambria" w:eastAsia="MS Mincho" w:hAnsi="Cambria" w:cs="Times New Roman"/>
              </w:rPr>
              <w:t xml:space="preserve"> мл</w:t>
            </w:r>
            <w:r w:rsidR="007821CA">
              <w:rPr>
                <w:rFonts w:ascii="Cambria" w:eastAsia="MS Mincho" w:hAnsi="Cambria" w:cs="Times New Roman"/>
              </w:rPr>
              <w:t xml:space="preserve">екопитающих по отрядам хищные, </w:t>
            </w:r>
            <w:proofErr w:type="spellStart"/>
            <w:r w:rsidRPr="004E7679">
              <w:rPr>
                <w:rFonts w:ascii="Cambria" w:eastAsia="MS Mincho" w:hAnsi="Cambria" w:cs="Times New Roman"/>
              </w:rPr>
              <w:t>кито</w:t>
            </w:r>
            <w:proofErr w:type="spellEnd"/>
            <w:r w:rsidR="007821CA">
              <w:rPr>
                <w:rFonts w:ascii="Cambria" w:eastAsia="MS Mincho" w:hAnsi="Cambria" w:cs="Times New Roman"/>
              </w:rPr>
              <w:t xml:space="preserve"> </w:t>
            </w:r>
            <w:r w:rsidRPr="004E7679">
              <w:rPr>
                <w:rFonts w:ascii="Cambria" w:eastAsia="MS Mincho" w:hAnsi="Cambria" w:cs="Times New Roman"/>
              </w:rPr>
              <w:t xml:space="preserve">образные и др.); </w:t>
            </w:r>
            <w:r w:rsidR="007821CA">
              <w:rPr>
                <w:rFonts w:ascii="Cambria" w:eastAsia="MS Mincho" w:hAnsi="Cambria" w:cs="Times New Roman"/>
              </w:rPr>
              <w:t xml:space="preserve">Описание роли домашних животных в </w:t>
            </w:r>
            <w:r w:rsidRPr="004E7679">
              <w:rPr>
                <w:rFonts w:ascii="Cambria" w:eastAsia="MS Mincho" w:hAnsi="Cambria" w:cs="Times New Roman"/>
              </w:rPr>
              <w:t>хозяйственной</w:t>
            </w:r>
            <w:r w:rsidR="007821CA">
              <w:rPr>
                <w:rFonts w:ascii="Cambria" w:eastAsia="MS Mincho" w:hAnsi="Cambria" w:cs="Times New Roman"/>
              </w:rPr>
              <w:t xml:space="preserve"> </w:t>
            </w:r>
            <w:r w:rsidRPr="004E7679">
              <w:rPr>
                <w:rFonts w:ascii="Cambria" w:eastAsia="MS Mincho" w:hAnsi="Cambria" w:cs="Times New Roman"/>
              </w:rPr>
              <w:t>деятельности людей;</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Письменный контроль; </w:t>
            </w:r>
            <w:r w:rsidRPr="004E7679">
              <w:rPr>
                <w:rFonts w:ascii="Cambria" w:eastAsia="MS Mincho" w:hAnsi="Cambria" w:cs="Times New Roman"/>
              </w:rPr>
              <w:br/>
              <w:t xml:space="preserve">Устный </w:t>
            </w:r>
            <w:r w:rsidRPr="004E7679">
              <w:rPr>
                <w:rFonts w:ascii="Cambria" w:eastAsia="MS Mincho" w:hAnsi="Cambria" w:cs="Times New Roman"/>
              </w:rPr>
              <w:b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https://infourok.ru/videouroki/166 </w:t>
            </w:r>
            <w:r w:rsidRPr="004E7679">
              <w:rPr>
                <w:rFonts w:ascii="Cambria" w:eastAsia="MS Mincho" w:hAnsi="Cambria" w:cs="Times New Roman"/>
              </w:rPr>
              <w:br/>
              <w:t xml:space="preserve">https://infourok.ru/videouroki/184 </w:t>
            </w:r>
            <w:r w:rsidRPr="004E7679">
              <w:rPr>
                <w:rFonts w:ascii="Cambria" w:eastAsia="MS Mincho" w:hAnsi="Cambria" w:cs="Times New Roman"/>
              </w:rPr>
              <w:br/>
              <w:t xml:space="preserve">https://infourok.ru/videouroki/165 </w:t>
            </w:r>
            <w:r w:rsidRPr="004E7679">
              <w:rPr>
                <w:rFonts w:ascii="Cambria" w:eastAsia="MS Mincho" w:hAnsi="Cambria" w:cs="Times New Roman"/>
              </w:rPr>
              <w:br/>
              <w:t xml:space="preserve">https://www.youtube.com/watch?v=UuHABSFv5qc </w:t>
            </w:r>
            <w:r w:rsidRPr="004E7679">
              <w:rPr>
                <w:rFonts w:ascii="Cambria" w:eastAsia="MS Mincho" w:hAnsi="Cambria" w:cs="Times New Roman"/>
              </w:rPr>
              <w:br/>
              <w:t>https://uchebnik.mos.ru/catalogue/material_view/atomic_objects/5581007 https://infourok.ru/videouroki/173</w:t>
            </w:r>
          </w:p>
        </w:tc>
      </w:tr>
      <w:tr w:rsidR="005E1675" w:rsidRPr="004E7679" w:rsidTr="00AD4B5F">
        <w:trPr>
          <w:gridBefore w:val="1"/>
          <w:wBefore w:w="10" w:type="dxa"/>
          <w:trHeight w:hRule="exact" w:val="3979"/>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lastRenderedPageBreak/>
              <w:t>23.</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Развитие животного мира на Земле</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4</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0.15</w:t>
            </w: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Объяснение усложнения </w:t>
            </w:r>
            <w:r w:rsidRPr="004E7679">
              <w:rPr>
                <w:rFonts w:ascii="Cambria" w:eastAsia="MS Mincho" w:hAnsi="Cambria" w:cs="Times New Roman"/>
              </w:rPr>
              <w:br/>
              <w:t>организации живо</w:t>
            </w:r>
            <w:r w:rsidR="007821CA">
              <w:rPr>
                <w:rFonts w:ascii="Cambria" w:eastAsia="MS Mincho" w:hAnsi="Cambria" w:cs="Times New Roman"/>
              </w:rPr>
              <w:t xml:space="preserve">тных в ходе эволюции; </w:t>
            </w:r>
            <w:r w:rsidRPr="004E7679">
              <w:rPr>
                <w:rFonts w:ascii="Cambria" w:eastAsia="MS Mincho" w:hAnsi="Cambria" w:cs="Times New Roman"/>
              </w:rPr>
              <w:t xml:space="preserve">Обсуждение причин эволюционного развития </w:t>
            </w:r>
            <w:r w:rsidRPr="004E7679">
              <w:rPr>
                <w:rFonts w:ascii="Cambria" w:eastAsia="MS Mincho" w:hAnsi="Cambria" w:cs="Times New Roman"/>
              </w:rPr>
              <w:br/>
              <w:t>орга</w:t>
            </w:r>
            <w:r w:rsidR="007821CA">
              <w:rPr>
                <w:rFonts w:ascii="Cambria" w:eastAsia="MS Mincho" w:hAnsi="Cambria" w:cs="Times New Roman"/>
              </w:rPr>
              <w:t xml:space="preserve">нического мира; Выявление черт </w:t>
            </w:r>
            <w:r w:rsidRPr="004E7679">
              <w:rPr>
                <w:rFonts w:ascii="Cambria" w:eastAsia="MS Mincho" w:hAnsi="Cambria" w:cs="Times New Roman"/>
              </w:rPr>
              <w:t xml:space="preserve">приспособленности животных </w:t>
            </w:r>
            <w:r w:rsidR="007821CA">
              <w:rPr>
                <w:rFonts w:ascii="Cambria" w:eastAsia="MS Mincho" w:hAnsi="Cambria" w:cs="Times New Roman"/>
              </w:rPr>
              <w:t xml:space="preserve">к средам обитания; Описание по </w:t>
            </w:r>
            <w:r w:rsidRPr="004E7679">
              <w:rPr>
                <w:rFonts w:ascii="Cambria" w:eastAsia="MS Mincho" w:hAnsi="Cambria" w:cs="Times New Roman"/>
              </w:rPr>
              <w:t>рисункам, схемам и останкам вымерших животных; О</w:t>
            </w:r>
            <w:r w:rsidR="007821CA">
              <w:rPr>
                <w:rFonts w:ascii="Cambria" w:eastAsia="MS Mincho" w:hAnsi="Cambria" w:cs="Times New Roman"/>
              </w:rPr>
              <w:t xml:space="preserve">бсуждение причин сохранения на </w:t>
            </w:r>
            <w:r w:rsidRPr="004E7679">
              <w:rPr>
                <w:rFonts w:ascii="Cambria" w:eastAsia="MS Mincho" w:hAnsi="Cambria" w:cs="Times New Roman"/>
              </w:rPr>
              <w:t>протяжении миллионов лет в неизменном виде</w:t>
            </w:r>
            <w:r w:rsidRPr="004E7679">
              <w:rPr>
                <w:rFonts w:ascii="Cambria" w:eastAsia="MS Mincho" w:hAnsi="Cambria" w:cs="Times New Roman"/>
              </w:rPr>
              <w:br/>
              <w:t>«живых ископаемых»;</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 </w:t>
            </w:r>
            <w:r w:rsidRPr="004E7679">
              <w:rPr>
                <w:rFonts w:ascii="Cambria" w:eastAsia="MS Mincho" w:hAnsi="Cambria" w:cs="Times New Roman"/>
              </w:rPr>
              <w:br/>
              <w:t xml:space="preserve">Письменный контроль; </w:t>
            </w:r>
            <w:r w:rsidRPr="004E7679">
              <w:rPr>
                <w:rFonts w:ascii="Cambria" w:eastAsia="MS Mincho" w:hAnsi="Cambria" w:cs="Times New Roman"/>
              </w:rPr>
              <w:br/>
              <w:t xml:space="preserve">Устный </w:t>
            </w:r>
            <w:r w:rsidRPr="004E7679">
              <w:rPr>
                <w:rFonts w:ascii="Cambria" w:eastAsia="MS Mincho" w:hAnsi="Cambria" w:cs="Times New Roman"/>
              </w:rPr>
              <w:b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https://resh.edu.ru/subject/lesson/2454/main/</w:t>
            </w:r>
          </w:p>
        </w:tc>
      </w:tr>
      <w:tr w:rsidR="005E1675" w:rsidRPr="004E7679" w:rsidTr="00AD4B5F">
        <w:trPr>
          <w:gridBefore w:val="1"/>
          <w:wBefore w:w="10" w:type="dxa"/>
          <w:trHeight w:hRule="exact" w:val="6112"/>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24.</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Животные в природных сообществах</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3</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Описание сред обитания, </w:t>
            </w:r>
            <w:r w:rsidRPr="004E7679">
              <w:rPr>
                <w:rFonts w:ascii="Cambria" w:eastAsia="MS Mincho" w:hAnsi="Cambria" w:cs="Times New Roman"/>
              </w:rPr>
              <w:br/>
              <w:t xml:space="preserve">занимаемых животными, </w:t>
            </w:r>
            <w:r w:rsidRPr="004E7679">
              <w:rPr>
                <w:rFonts w:ascii="Cambria" w:eastAsia="MS Mincho" w:hAnsi="Cambria" w:cs="Times New Roman"/>
              </w:rPr>
              <w:br/>
              <w:t xml:space="preserve">выявление черт </w:t>
            </w:r>
            <w:r w:rsidRPr="004E7679">
              <w:rPr>
                <w:rFonts w:ascii="Cambria" w:eastAsia="MS Mincho" w:hAnsi="Cambria" w:cs="Times New Roman"/>
              </w:rPr>
              <w:br/>
              <w:t xml:space="preserve">приспособленности животных к среде обитания; Выявление </w:t>
            </w:r>
            <w:r w:rsidRPr="004E7679">
              <w:rPr>
                <w:rFonts w:ascii="Cambria" w:eastAsia="MS Mincho" w:hAnsi="Cambria" w:cs="Times New Roman"/>
              </w:rPr>
              <w:br/>
              <w:t xml:space="preserve">взаимосвязи животных в </w:t>
            </w:r>
            <w:r w:rsidRPr="004E7679">
              <w:rPr>
                <w:rFonts w:ascii="Cambria" w:eastAsia="MS Mincho" w:hAnsi="Cambria" w:cs="Times New Roman"/>
              </w:rPr>
              <w:br/>
              <w:t>природных соо</w:t>
            </w:r>
            <w:r w:rsidR="007821CA">
              <w:rPr>
                <w:rFonts w:ascii="Cambria" w:eastAsia="MS Mincho" w:hAnsi="Cambria" w:cs="Times New Roman"/>
              </w:rPr>
              <w:t xml:space="preserve">бществах, цепи и сети питания; Установление взаимосвязи животных с растениями, грибами, лишайниками и бактериями в природных </w:t>
            </w:r>
            <w:r w:rsidRPr="004E7679">
              <w:rPr>
                <w:rFonts w:ascii="Cambria" w:eastAsia="MS Mincho" w:hAnsi="Cambria" w:cs="Times New Roman"/>
              </w:rPr>
              <w:t>сообществах; О</w:t>
            </w:r>
            <w:r w:rsidR="007821CA">
              <w:rPr>
                <w:rFonts w:ascii="Cambria" w:eastAsia="MS Mincho" w:hAnsi="Cambria" w:cs="Times New Roman"/>
              </w:rPr>
              <w:t xml:space="preserve">писание животных природных зон </w:t>
            </w:r>
            <w:r w:rsidRPr="004E7679">
              <w:rPr>
                <w:rFonts w:ascii="Cambria" w:eastAsia="MS Mincho" w:hAnsi="Cambria" w:cs="Times New Roman"/>
              </w:rPr>
              <w:t xml:space="preserve">Земли; Выявление </w:t>
            </w:r>
            <w:r w:rsidRPr="004E7679">
              <w:rPr>
                <w:rFonts w:ascii="Cambria" w:eastAsia="MS Mincho" w:hAnsi="Cambria" w:cs="Times New Roman"/>
              </w:rPr>
              <w:br/>
              <w:t xml:space="preserve">основных закономерностей </w:t>
            </w:r>
            <w:r w:rsidRPr="004E7679">
              <w:rPr>
                <w:rFonts w:ascii="Cambria" w:eastAsia="MS Mincho" w:hAnsi="Cambria" w:cs="Times New Roman"/>
              </w:rPr>
              <w:br/>
              <w:t xml:space="preserve">распространения </w:t>
            </w:r>
            <w:r w:rsidRPr="004E7679">
              <w:rPr>
                <w:rFonts w:ascii="Cambria" w:eastAsia="MS Mincho" w:hAnsi="Cambria" w:cs="Times New Roman"/>
              </w:rPr>
              <w:br/>
              <w:t xml:space="preserve">животных по планете; </w:t>
            </w:r>
            <w:r w:rsidRPr="004E7679">
              <w:rPr>
                <w:rFonts w:ascii="Cambria" w:eastAsia="MS Mincho" w:hAnsi="Cambria" w:cs="Times New Roman"/>
              </w:rPr>
              <w:br/>
              <w:t xml:space="preserve">Обоснование роли животных в природных </w:t>
            </w:r>
            <w:r w:rsidRPr="004E7679">
              <w:rPr>
                <w:rFonts w:ascii="Cambria" w:eastAsia="MS Mincho" w:hAnsi="Cambria" w:cs="Times New Roman"/>
              </w:rPr>
              <w:br/>
              <w:t>сообществах;</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Письменный контроль; </w:t>
            </w:r>
            <w:r w:rsidRPr="004E7679">
              <w:rPr>
                <w:rFonts w:ascii="Cambria" w:eastAsia="MS Mincho" w:hAnsi="Cambria" w:cs="Times New Roman"/>
              </w:rPr>
              <w:br/>
              <w:t xml:space="preserve">Устный </w:t>
            </w:r>
            <w:r w:rsidRPr="004E7679">
              <w:rPr>
                <w:rFonts w:ascii="Cambria" w:eastAsia="MS Mincho" w:hAnsi="Cambria" w:cs="Times New Roman"/>
              </w:rPr>
              <w:br/>
              <w:t>опрос;</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https://interneturok.ru/lesson/biology/9-klass/osnovy-ekologii/bioticheskie-svyazi-v-prirode</w:t>
            </w:r>
          </w:p>
        </w:tc>
      </w:tr>
      <w:tr w:rsidR="005E1675" w:rsidRPr="004E7679" w:rsidTr="00AD4B5F">
        <w:trPr>
          <w:gridBefore w:val="1"/>
          <w:wBefore w:w="10" w:type="dxa"/>
          <w:trHeight w:hRule="exact" w:val="6673"/>
        </w:trPr>
        <w:tc>
          <w:tcPr>
            <w:tcW w:w="37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lastRenderedPageBreak/>
              <w:t>25.</w:t>
            </w:r>
          </w:p>
        </w:tc>
        <w:tc>
          <w:tcPr>
            <w:tcW w:w="33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Животные и человек</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2</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784"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34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Применение биологических </w:t>
            </w:r>
            <w:r w:rsidRPr="004E7679">
              <w:rPr>
                <w:rFonts w:ascii="Cambria" w:eastAsia="MS Mincho" w:hAnsi="Cambria" w:cs="Times New Roman"/>
              </w:rPr>
              <w:br/>
              <w:t xml:space="preserve">терминов и понятий: </w:t>
            </w:r>
            <w:r w:rsidRPr="004E7679">
              <w:rPr>
                <w:rFonts w:ascii="Cambria" w:eastAsia="MS Mincho" w:hAnsi="Cambria" w:cs="Times New Roman"/>
              </w:rPr>
              <w:br/>
              <w:t xml:space="preserve">одомашнивание, селекция, порода, искусственный </w:t>
            </w:r>
            <w:r w:rsidRPr="004E7679">
              <w:rPr>
                <w:rFonts w:ascii="Cambria" w:eastAsia="MS Mincho" w:hAnsi="Cambria" w:cs="Times New Roman"/>
              </w:rPr>
              <w:br/>
              <w:t>отбор, синантропные виды; Объяснение значения домашних животн</w:t>
            </w:r>
            <w:r w:rsidR="007821CA">
              <w:rPr>
                <w:rFonts w:ascii="Cambria" w:eastAsia="MS Mincho" w:hAnsi="Cambria" w:cs="Times New Roman"/>
              </w:rPr>
              <w:t xml:space="preserve">ых в природе и жизни человека; </w:t>
            </w:r>
            <w:r w:rsidRPr="004E7679">
              <w:rPr>
                <w:rFonts w:ascii="Cambria" w:eastAsia="MS Mincho" w:hAnsi="Cambria" w:cs="Times New Roman"/>
              </w:rPr>
              <w:t>Обоснование методов борьбы с животными-</w:t>
            </w:r>
            <w:r w:rsidRPr="004E7679">
              <w:rPr>
                <w:rFonts w:ascii="Cambria" w:eastAsia="MS Mincho" w:hAnsi="Cambria" w:cs="Times New Roman"/>
              </w:rPr>
              <w:br/>
              <w:t xml:space="preserve">вредителями; Описание </w:t>
            </w:r>
            <w:r w:rsidRPr="004E7679">
              <w:rPr>
                <w:rFonts w:ascii="Cambria" w:eastAsia="MS Mincho" w:hAnsi="Cambria" w:cs="Times New Roman"/>
              </w:rPr>
              <w:br/>
              <w:t xml:space="preserve">синантропных видов </w:t>
            </w:r>
            <w:r w:rsidRPr="004E7679">
              <w:rPr>
                <w:rFonts w:ascii="Cambria" w:eastAsia="MS Mincho" w:hAnsi="Cambria" w:cs="Times New Roman"/>
              </w:rPr>
              <w:br/>
              <w:t xml:space="preserve">беспозвоночных и </w:t>
            </w:r>
            <w:r w:rsidRPr="004E7679">
              <w:rPr>
                <w:rFonts w:ascii="Cambria" w:eastAsia="MS Mincho" w:hAnsi="Cambria" w:cs="Times New Roman"/>
              </w:rPr>
              <w:br/>
              <w:t xml:space="preserve">позвоночных животных; </w:t>
            </w:r>
            <w:r w:rsidRPr="004E7679">
              <w:rPr>
                <w:rFonts w:ascii="Cambria" w:eastAsia="MS Mincho" w:hAnsi="Cambria" w:cs="Times New Roman"/>
              </w:rPr>
              <w:br/>
              <w:t xml:space="preserve">Выявление черт адаптации </w:t>
            </w:r>
            <w:r w:rsidRPr="004E7679">
              <w:rPr>
                <w:rFonts w:ascii="Cambria" w:eastAsia="MS Mincho" w:hAnsi="Cambria" w:cs="Times New Roman"/>
              </w:rPr>
              <w:br/>
              <w:t>синантропных видов к городс</w:t>
            </w:r>
            <w:r w:rsidR="007821CA">
              <w:rPr>
                <w:rFonts w:ascii="Cambria" w:eastAsia="MS Mincho" w:hAnsi="Cambria" w:cs="Times New Roman"/>
              </w:rPr>
              <w:t xml:space="preserve">ким условиям жизни; Обсуждение </w:t>
            </w:r>
            <w:r w:rsidRPr="004E7679">
              <w:rPr>
                <w:rFonts w:ascii="Cambria" w:eastAsia="MS Mincho" w:hAnsi="Cambria" w:cs="Times New Roman"/>
              </w:rPr>
              <w:t>во</w:t>
            </w:r>
            <w:r w:rsidR="007821CA">
              <w:rPr>
                <w:rFonts w:ascii="Cambria" w:eastAsia="MS Mincho" w:hAnsi="Cambria" w:cs="Times New Roman"/>
              </w:rPr>
              <w:t xml:space="preserve">просов создания питомников для бездомных животных, </w:t>
            </w:r>
            <w:r w:rsidRPr="004E7679">
              <w:rPr>
                <w:rFonts w:ascii="Cambria" w:eastAsia="MS Mincho" w:hAnsi="Cambria" w:cs="Times New Roman"/>
              </w:rPr>
              <w:t xml:space="preserve">восстановления численности редких животных на охраняемых </w:t>
            </w:r>
            <w:r w:rsidRPr="004E7679">
              <w:rPr>
                <w:rFonts w:ascii="Cambria" w:eastAsia="MS Mincho" w:hAnsi="Cambria" w:cs="Times New Roman"/>
              </w:rPr>
              <w:br/>
              <w:t>территориях;</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 xml:space="preserve">Устный </w:t>
            </w:r>
            <w:r w:rsidRPr="004E7679">
              <w:rPr>
                <w:rFonts w:ascii="Cambria" w:eastAsia="MS Mincho" w:hAnsi="Cambria" w:cs="Times New Roman"/>
              </w:rPr>
              <w:br/>
              <w:t xml:space="preserve">опрос; </w:t>
            </w:r>
            <w:r w:rsidRPr="004E7679">
              <w:rPr>
                <w:rFonts w:ascii="Cambria" w:eastAsia="MS Mincho" w:hAnsi="Cambria" w:cs="Times New Roman"/>
              </w:rPr>
              <w:br/>
              <w:t>Контрольная работа;</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https://interneturok.ru/lesson/biology/9-klass/uchenie-ob-evolyutsii/chelovek-kak-zhitel-biosfery-i-ego-vliyanie-na-prirodu-zemli</w:t>
            </w:r>
          </w:p>
        </w:tc>
      </w:tr>
      <w:tr w:rsidR="005E1675" w:rsidRPr="004E7679" w:rsidTr="00AD4B5F">
        <w:trPr>
          <w:trHeight w:hRule="exact" w:val="340"/>
        </w:trPr>
        <w:tc>
          <w:tcPr>
            <w:tcW w:w="371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Резервное время</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2</w:t>
            </w:r>
          </w:p>
        </w:tc>
        <w:tc>
          <w:tcPr>
            <w:tcW w:w="1079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r>
      <w:tr w:rsidR="005E1675" w:rsidRPr="004E7679" w:rsidTr="00AD4B5F">
        <w:trPr>
          <w:trHeight w:hRule="exact" w:val="320"/>
        </w:trPr>
        <w:tc>
          <w:tcPr>
            <w:tcW w:w="371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ОБЩЕЕ КОЛИЧЕСТВО ЧАСОВ ПО ПРОГРАММЕ</w:t>
            </w: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68</w:t>
            </w: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0</w:t>
            </w: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r w:rsidRPr="004E7679">
              <w:rPr>
                <w:rFonts w:ascii="Cambria" w:eastAsia="MS Mincho" w:hAnsi="Cambria" w:cs="Times New Roman"/>
              </w:rPr>
              <w:t>3.149999999999999</w:t>
            </w:r>
          </w:p>
        </w:tc>
        <w:tc>
          <w:tcPr>
            <w:tcW w:w="8316"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r>
      <w:tr w:rsidR="005E1675" w:rsidRPr="004E7679" w:rsidTr="00AD4B5F">
        <w:trPr>
          <w:trHeight w:hRule="exact" w:val="320"/>
        </w:trPr>
        <w:tc>
          <w:tcPr>
            <w:tcW w:w="371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p w:rsidR="005E1675" w:rsidRPr="004E7679" w:rsidRDefault="005E1675" w:rsidP="005E1675">
            <w:pPr>
              <w:spacing w:after="200" w:line="276" w:lineRule="auto"/>
              <w:rPr>
                <w:rFonts w:ascii="Cambria" w:eastAsia="MS Mincho" w:hAnsi="Cambria" w:cs="Times New Roman"/>
              </w:rPr>
            </w:pPr>
          </w:p>
          <w:p w:rsidR="005E1675" w:rsidRPr="004E7679" w:rsidRDefault="005E1675" w:rsidP="005E1675">
            <w:pPr>
              <w:spacing w:after="200" w:line="276" w:lineRule="auto"/>
              <w:rPr>
                <w:rFonts w:ascii="Cambria" w:eastAsia="MS Mincho" w:hAnsi="Cambria" w:cs="Times New Roman"/>
              </w:rPr>
            </w:pPr>
          </w:p>
          <w:p w:rsidR="005E1675" w:rsidRPr="004E7679" w:rsidRDefault="005E1675" w:rsidP="005E1675">
            <w:pPr>
              <w:spacing w:after="200" w:line="276" w:lineRule="auto"/>
              <w:rPr>
                <w:rFonts w:ascii="Cambria" w:eastAsia="MS Mincho" w:hAnsi="Cambria" w:cs="Times New Roman"/>
              </w:rPr>
            </w:pPr>
          </w:p>
        </w:tc>
        <w:tc>
          <w:tcPr>
            <w:tcW w:w="5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1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14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c>
          <w:tcPr>
            <w:tcW w:w="8316"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5E1675" w:rsidRPr="004E7679" w:rsidRDefault="005E1675" w:rsidP="005E1675">
            <w:pPr>
              <w:spacing w:after="200" w:line="276" w:lineRule="auto"/>
              <w:rPr>
                <w:rFonts w:ascii="Cambria" w:eastAsia="MS Mincho" w:hAnsi="Cambria" w:cs="Times New Roman"/>
              </w:rPr>
            </w:pPr>
          </w:p>
        </w:tc>
      </w:tr>
    </w:tbl>
    <w:p w:rsidR="004E7679" w:rsidRDefault="004E7679" w:rsidP="00C121BB">
      <w:pPr>
        <w:spacing w:after="200" w:line="276" w:lineRule="auto"/>
        <w:rPr>
          <w:rFonts w:ascii="Cambria" w:eastAsia="MS Mincho" w:hAnsi="Cambria" w:cs="Times New Roman"/>
        </w:rPr>
      </w:pPr>
    </w:p>
    <w:p w:rsidR="00C121BB" w:rsidRDefault="00C121BB" w:rsidP="00C121BB">
      <w:pPr>
        <w:spacing w:after="200" w:line="276" w:lineRule="auto"/>
        <w:rPr>
          <w:rFonts w:ascii="Cambria" w:eastAsia="MS Mincho" w:hAnsi="Cambria" w:cs="Times New Roman"/>
        </w:rPr>
      </w:pPr>
    </w:p>
    <w:p w:rsidR="004E7679" w:rsidRPr="00C121BB" w:rsidRDefault="004E7679" w:rsidP="00C121BB">
      <w:pPr>
        <w:spacing w:after="200" w:line="276" w:lineRule="auto"/>
        <w:rPr>
          <w:rFonts w:ascii="Cambria" w:eastAsia="MS Mincho" w:hAnsi="Cambria" w:cs="Times New Roman"/>
        </w:rPr>
        <w:sectPr w:rsidR="004E7679" w:rsidRPr="00C121BB" w:rsidSect="004E7679">
          <w:pgSz w:w="16840" w:h="11900" w:orient="landscape"/>
          <w:pgMar w:top="846" w:right="286" w:bottom="742" w:left="312" w:header="720" w:footer="720" w:gutter="0"/>
          <w:cols w:space="720" w:equalWidth="0">
            <w:col w:w="10312" w:space="0"/>
          </w:cols>
          <w:docGrid w:linePitch="360"/>
        </w:sectPr>
      </w:pPr>
    </w:p>
    <w:p w:rsidR="007821CA" w:rsidRDefault="00AD4B5F" w:rsidP="007821CA">
      <w:pPr>
        <w:spacing w:after="200" w:line="276" w:lineRule="auto"/>
        <w:rPr>
          <w:rFonts w:ascii="Cambria" w:eastAsia="MS Mincho" w:hAnsi="Cambria" w:cs="Times New Roman"/>
          <w:b/>
          <w:lang w:val="en-US"/>
        </w:rPr>
      </w:pPr>
      <w:r>
        <w:rPr>
          <w:rFonts w:ascii="Cambria" w:eastAsia="MS Mincho" w:hAnsi="Cambria" w:cs="Times New Roman"/>
          <w:b/>
        </w:rPr>
        <w:lastRenderedPageBreak/>
        <w:t xml:space="preserve">                                                                                                                                </w:t>
      </w:r>
      <w:r w:rsidR="007821CA" w:rsidRPr="007821CA">
        <w:rPr>
          <w:rFonts w:ascii="Cambria" w:eastAsia="MS Mincho" w:hAnsi="Cambria" w:cs="Times New Roman"/>
          <w:b/>
          <w:lang w:val="en-US"/>
        </w:rPr>
        <w:t xml:space="preserve">ПОУРОЧНОЕ ПЛАНИРОВАНИЕ </w:t>
      </w:r>
    </w:p>
    <w:tbl>
      <w:tblPr>
        <w:tblW w:w="15319" w:type="dxa"/>
        <w:tblInd w:w="334" w:type="dxa"/>
        <w:tblLayout w:type="fixed"/>
        <w:tblLook w:val="04A0" w:firstRow="1" w:lastRow="0" w:firstColumn="1" w:lastColumn="0" w:noHBand="0" w:noVBand="1"/>
      </w:tblPr>
      <w:tblGrid>
        <w:gridCol w:w="10"/>
        <w:gridCol w:w="426"/>
        <w:gridCol w:w="7077"/>
        <w:gridCol w:w="851"/>
        <w:gridCol w:w="1842"/>
        <w:gridCol w:w="2127"/>
        <w:gridCol w:w="1417"/>
        <w:gridCol w:w="1569"/>
      </w:tblGrid>
      <w:tr w:rsidR="007821CA" w:rsidRPr="007821CA" w:rsidTr="00AD4B5F">
        <w:trPr>
          <w:gridBefore w:val="1"/>
          <w:wBefore w:w="10" w:type="dxa"/>
          <w:trHeight w:hRule="exact" w:val="418"/>
        </w:trPr>
        <w:tc>
          <w:tcPr>
            <w:tcW w:w="4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w:t>
            </w:r>
            <w:r w:rsidRPr="007821CA">
              <w:rPr>
                <w:rFonts w:ascii="Cambria" w:eastAsia="MS Mincho" w:hAnsi="Cambria" w:cs="Times New Roman"/>
                <w:lang w:val="en-US"/>
              </w:rPr>
              <w:br/>
              <w:t>п/п</w:t>
            </w:r>
          </w:p>
        </w:tc>
        <w:tc>
          <w:tcPr>
            <w:tcW w:w="707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Тема</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урока</w:t>
            </w:r>
            <w:proofErr w:type="spellEnd"/>
          </w:p>
        </w:tc>
        <w:tc>
          <w:tcPr>
            <w:tcW w:w="48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Количество</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часов</w:t>
            </w:r>
            <w:proofErr w:type="spellEnd"/>
          </w:p>
        </w:tc>
        <w:tc>
          <w:tcPr>
            <w:tcW w:w="141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Дата</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изучения</w:t>
            </w:r>
            <w:proofErr w:type="spellEnd"/>
          </w:p>
        </w:tc>
        <w:tc>
          <w:tcPr>
            <w:tcW w:w="156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Виды</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формы</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контроля</w:t>
            </w:r>
            <w:proofErr w:type="spellEnd"/>
          </w:p>
        </w:tc>
      </w:tr>
      <w:tr w:rsidR="007821CA" w:rsidRPr="007821CA" w:rsidTr="00AD4B5F">
        <w:trPr>
          <w:gridBefore w:val="1"/>
          <w:wBefore w:w="10" w:type="dxa"/>
          <w:trHeight w:hRule="exact" w:val="702"/>
        </w:trPr>
        <w:tc>
          <w:tcPr>
            <w:tcW w:w="426" w:type="dxa"/>
            <w:vMerge/>
            <w:tcBorders>
              <w:top w:val="single" w:sz="4" w:space="0" w:color="000000"/>
              <w:left w:val="single" w:sz="4" w:space="0" w:color="000000"/>
              <w:bottom w:val="single" w:sz="4" w:space="0" w:color="000000"/>
              <w:right w:val="single" w:sz="4" w:space="0" w:color="000000"/>
            </w:tcBorders>
          </w:tcPr>
          <w:p w:rsidR="007821CA" w:rsidRPr="007821CA" w:rsidRDefault="007821CA" w:rsidP="007821CA">
            <w:pPr>
              <w:spacing w:after="200" w:line="276" w:lineRule="auto"/>
              <w:rPr>
                <w:rFonts w:ascii="Cambria" w:eastAsia="MS Mincho" w:hAnsi="Cambria" w:cs="Times New Roman"/>
                <w:lang w:val="en-US"/>
              </w:rPr>
            </w:pPr>
          </w:p>
        </w:tc>
        <w:tc>
          <w:tcPr>
            <w:tcW w:w="7077" w:type="dxa"/>
            <w:vMerge/>
            <w:tcBorders>
              <w:top w:val="single" w:sz="4" w:space="0" w:color="000000"/>
              <w:left w:val="single" w:sz="4" w:space="0" w:color="000000"/>
              <w:bottom w:val="single" w:sz="4" w:space="0" w:color="000000"/>
              <w:right w:val="single" w:sz="4" w:space="0" w:color="000000"/>
            </w:tcBorders>
          </w:tcPr>
          <w:p w:rsidR="007821CA" w:rsidRPr="007821CA" w:rsidRDefault="007821CA" w:rsidP="007821CA">
            <w:pPr>
              <w:spacing w:after="200" w:line="276" w:lineRule="auto"/>
              <w:rPr>
                <w:rFonts w:ascii="Cambria" w:eastAsia="MS Mincho" w:hAnsi="Cambria" w:cs="Times New Roman"/>
                <w:lang w:val="en-US"/>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всего</w:t>
            </w:r>
            <w:proofErr w:type="spellEnd"/>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контрольные</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работы</w:t>
            </w:r>
            <w:proofErr w:type="spellEnd"/>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практические</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работы</w:t>
            </w:r>
            <w:proofErr w:type="spellEnd"/>
          </w:p>
        </w:tc>
        <w:tc>
          <w:tcPr>
            <w:tcW w:w="1417" w:type="dxa"/>
            <w:vMerge/>
            <w:tcBorders>
              <w:top w:val="single" w:sz="4" w:space="0" w:color="000000"/>
              <w:left w:val="single" w:sz="4" w:space="0" w:color="000000"/>
              <w:bottom w:val="single" w:sz="4" w:space="0" w:color="000000"/>
              <w:right w:val="single" w:sz="4" w:space="0" w:color="000000"/>
            </w:tcBorders>
          </w:tcPr>
          <w:p w:rsidR="007821CA" w:rsidRPr="007821CA" w:rsidRDefault="007821CA" w:rsidP="007821CA">
            <w:pPr>
              <w:spacing w:after="200" w:line="276" w:lineRule="auto"/>
              <w:rPr>
                <w:rFonts w:ascii="Cambria" w:eastAsia="MS Mincho" w:hAnsi="Cambria" w:cs="Times New Roman"/>
                <w:lang w:val="en-US"/>
              </w:rPr>
            </w:pPr>
          </w:p>
        </w:tc>
        <w:tc>
          <w:tcPr>
            <w:tcW w:w="1569" w:type="dxa"/>
            <w:vMerge/>
            <w:tcBorders>
              <w:top w:val="single" w:sz="4" w:space="0" w:color="000000"/>
              <w:left w:val="single" w:sz="4" w:space="0" w:color="000000"/>
              <w:bottom w:val="single" w:sz="4" w:space="0" w:color="000000"/>
              <w:right w:val="single" w:sz="4" w:space="0" w:color="000000"/>
            </w:tcBorders>
          </w:tcPr>
          <w:p w:rsidR="007821CA" w:rsidRPr="007821CA" w:rsidRDefault="007821CA" w:rsidP="007821CA">
            <w:pPr>
              <w:spacing w:after="200" w:line="276" w:lineRule="auto"/>
              <w:rPr>
                <w:rFonts w:ascii="Cambria" w:eastAsia="MS Mincho" w:hAnsi="Cambria" w:cs="Times New Roman"/>
                <w:lang w:val="en-US"/>
              </w:rPr>
            </w:pPr>
          </w:p>
        </w:tc>
      </w:tr>
      <w:tr w:rsidR="007821CA" w:rsidRPr="007821CA" w:rsidTr="00AD4B5F">
        <w:trPr>
          <w:gridBefore w:val="1"/>
          <w:wBefore w:w="10" w:type="dxa"/>
          <w:trHeight w:hRule="exact" w:val="98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Зоология — наука о животных. Разделы зоологии. Связь зоологии с другими науками и техникой.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90"/>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2.</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rPr>
              <w:t xml:space="preserve">Общие признаки животных. Отличия животных от растений. </w:t>
            </w:r>
            <w:proofErr w:type="spellStart"/>
            <w:r w:rsidRPr="007821CA">
              <w:rPr>
                <w:rFonts w:ascii="Cambria" w:eastAsia="MS Mincho" w:hAnsi="Cambria" w:cs="Times New Roman"/>
                <w:lang w:val="en-US"/>
              </w:rPr>
              <w:t>Многообразие</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животного</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мира</w:t>
            </w:r>
            <w:proofErr w:type="spellEnd"/>
            <w:r w:rsidRPr="007821CA">
              <w:rPr>
                <w:rFonts w:ascii="Cambria" w:eastAsia="MS Mincho" w:hAnsi="Cambria" w:cs="Times New Roman"/>
                <w:lang w:val="en-US"/>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165"/>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3.</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Животная клетка. Процессы, происходящие в клетке. Деление клетки. </w:t>
            </w:r>
            <w:proofErr w:type="spellStart"/>
            <w:r w:rsidRPr="007821CA">
              <w:rPr>
                <w:rFonts w:ascii="Cambria" w:eastAsia="MS Mincho" w:hAnsi="Cambria" w:cs="Times New Roman"/>
              </w:rPr>
              <w:t>Л.р.Исследование</w:t>
            </w:r>
            <w:proofErr w:type="spellEnd"/>
            <w:r w:rsidRPr="007821CA">
              <w:rPr>
                <w:rFonts w:ascii="Cambria" w:eastAsia="MS Mincho" w:hAnsi="Cambria" w:cs="Times New Roman"/>
              </w:rPr>
              <w:t xml:space="preserve"> под микроскопом готовых микропрепаратов клеток и тканей животных.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139"/>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4.</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Ткани животных, их разнообразие. Органы и системы органов животных.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90"/>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5.</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Опора и движение животных.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Ознакомление с органами опоры и движения у животных.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051"/>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6.</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Значение питания. Питание и пищеварение у простейших. Пищеварительная система у беспозвоночных.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Изучение способов поглощения пищи у животных.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70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7.</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Пищеварительный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тракт</w:t>
            </w:r>
            <w:proofErr w:type="spellEnd"/>
            <w:r w:rsidRPr="007821CA">
              <w:rPr>
                <w:rFonts w:ascii="Cambria" w:eastAsia="MS Mincho" w:hAnsi="Cambria" w:cs="Times New Roman"/>
                <w:lang w:val="en-US"/>
              </w:rPr>
              <w:t xml:space="preserve"> у </w:t>
            </w:r>
            <w:proofErr w:type="spellStart"/>
            <w:r w:rsidRPr="007821CA">
              <w:rPr>
                <w:rFonts w:ascii="Cambria" w:eastAsia="MS Mincho" w:hAnsi="Cambria" w:cs="Times New Roman"/>
                <w:lang w:val="en-US"/>
              </w:rPr>
              <w:t>позвоночных</w:t>
            </w:r>
            <w:proofErr w:type="spellEnd"/>
            <w:r w:rsidRPr="007821CA">
              <w:rPr>
                <w:rFonts w:ascii="Cambria" w:eastAsia="MS Mincho" w:hAnsi="Cambria" w:cs="Times New Roman"/>
                <w:lang w:val="en-US"/>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70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8.</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Дыхание животных.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Изучение способов дыхания у животных.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003"/>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lastRenderedPageBreak/>
              <w:t>9.</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 Роль транспорта веществ в организме животных. Замкнутая и незамкнутая кровеносные системы у беспозвоночных.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Ознакомление с системами органов транспорта веществ у животных.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95"/>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10.</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Круги кровообращения и особенности строения сердец у позвоночных, усложнение системы кровообращения.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43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11.</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Выделение</w:t>
            </w:r>
            <w:proofErr w:type="spellEnd"/>
            <w:r w:rsidRPr="007821CA">
              <w:rPr>
                <w:rFonts w:ascii="Cambria" w:eastAsia="MS Mincho" w:hAnsi="Cambria" w:cs="Times New Roman"/>
                <w:lang w:val="en-US"/>
              </w:rPr>
              <w:t xml:space="preserve"> у </w:t>
            </w:r>
            <w:proofErr w:type="spellStart"/>
            <w:r w:rsidRPr="007821CA">
              <w:rPr>
                <w:rFonts w:ascii="Cambria" w:eastAsia="MS Mincho" w:hAnsi="Cambria" w:cs="Times New Roman"/>
                <w:lang w:val="en-US"/>
              </w:rPr>
              <w:t>животных</w:t>
            </w:r>
            <w:proofErr w:type="spellEnd"/>
            <w:r w:rsidRPr="007821CA">
              <w:rPr>
                <w:rFonts w:ascii="Cambria" w:eastAsia="MS Mincho" w:hAnsi="Cambria" w:cs="Times New Roman"/>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70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12.</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Покровы тела у животных.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Изучение покровов тела у животных</w:t>
            </w:r>
            <w:proofErr w:type="gramStart"/>
            <w:r w:rsidRPr="007821CA">
              <w:rPr>
                <w:rFonts w:ascii="Cambria" w:eastAsia="MS Mincho" w:hAnsi="Cambria" w:cs="Times New Roman"/>
              </w:rPr>
              <w:t xml:space="preserve">.. </w:t>
            </w:r>
            <w:proofErr w:type="gram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97"/>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13.</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Нервная регуляция. Нервная система, её значение.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870"/>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14.</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 Органы чувств, их значение.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Изучение органов чувств у животных.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570"/>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15.</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Поведение животных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61"/>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16.</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Размножение и развитие </w:t>
            </w:r>
            <w:proofErr w:type="spellStart"/>
            <w:r w:rsidRPr="007821CA">
              <w:rPr>
                <w:rFonts w:ascii="Cambria" w:eastAsia="MS Mincho" w:hAnsi="Cambria" w:cs="Times New Roman"/>
              </w:rPr>
              <w:t>животных.Л.р</w:t>
            </w:r>
            <w:proofErr w:type="spellEnd"/>
            <w:r w:rsidRPr="007821CA">
              <w:rPr>
                <w:rFonts w:ascii="Cambria" w:eastAsia="MS Mincho" w:hAnsi="Cambria" w:cs="Times New Roman"/>
              </w:rPr>
              <w:t xml:space="preserve">. Строение яйца и развитие зародыша птицы (курицы).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45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17.</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Основные категории систематики животных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683"/>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18.</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Строение и жизнедеятельность простейших. Местообитание и образ жизни. </w:t>
            </w:r>
            <w:proofErr w:type="spellStart"/>
            <w:r w:rsidRPr="007821CA">
              <w:rPr>
                <w:rFonts w:ascii="Cambria" w:eastAsia="MS Mincho" w:hAnsi="Cambria" w:cs="Times New Roman"/>
              </w:rPr>
              <w:t>Л.р.Многообразие</w:t>
            </w:r>
            <w:proofErr w:type="spellEnd"/>
            <w:r w:rsidRPr="007821CA">
              <w:rPr>
                <w:rFonts w:ascii="Cambria" w:eastAsia="MS Mincho" w:hAnsi="Cambria" w:cs="Times New Roman"/>
              </w:rPr>
              <w:t xml:space="preserve"> простейших (на готовых препаратах).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577"/>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19.</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Значение простейших в природе и жизни человека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42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20.</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Многоклеточные животные. Кишечнополостные. Общая характеристика. Особенности строения и жизнедеятельности.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xml:space="preserve">. Исследование строения пресноводной гидры и её </w:t>
            </w:r>
            <w:r w:rsidRPr="007821CA">
              <w:rPr>
                <w:rFonts w:ascii="Cambria" w:eastAsia="MS Mincho" w:hAnsi="Cambria" w:cs="Times New Roman"/>
              </w:rPr>
              <w:br/>
              <w:t>передвижения (школьный аквариум).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Устный </w:t>
            </w:r>
            <w:r w:rsidRPr="007821CA">
              <w:rPr>
                <w:rFonts w:ascii="Cambria" w:eastAsia="MS Mincho" w:hAnsi="Cambria" w:cs="Times New Roman"/>
              </w:rPr>
              <w:br/>
              <w:t>опрос;</w:t>
            </w:r>
          </w:p>
        </w:tc>
      </w:tr>
      <w:tr w:rsidR="007821CA" w:rsidRPr="007821CA" w:rsidTr="00AD4B5F">
        <w:trPr>
          <w:gridBefore w:val="1"/>
          <w:wBefore w:w="10" w:type="dxa"/>
          <w:trHeight w:hRule="exact" w:val="1003"/>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lastRenderedPageBreak/>
              <w:t>21.</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Многообразие </w:t>
            </w:r>
            <w:proofErr w:type="spellStart"/>
            <w:r w:rsidRPr="007821CA">
              <w:rPr>
                <w:rFonts w:ascii="Cambria" w:eastAsia="MS Mincho" w:hAnsi="Cambria" w:cs="Times New Roman"/>
              </w:rPr>
              <w:t>кишечнополостных.Значение</w:t>
            </w:r>
            <w:proofErr w:type="spellEnd"/>
            <w:r w:rsidRPr="007821CA">
              <w:rPr>
                <w:rFonts w:ascii="Cambria" w:eastAsia="MS Mincho" w:hAnsi="Cambria" w:cs="Times New Roman"/>
              </w:rPr>
              <w:t xml:space="preserve"> кишечнополостных в природе и жизни человека. Коралловые полипы и их роль в </w:t>
            </w:r>
            <w:proofErr w:type="spellStart"/>
            <w:r w:rsidRPr="007821CA">
              <w:rPr>
                <w:rFonts w:ascii="Cambria" w:eastAsia="MS Mincho" w:hAnsi="Cambria" w:cs="Times New Roman"/>
              </w:rPr>
              <w:t>рифообразовании</w:t>
            </w:r>
            <w:proofErr w:type="spellEnd"/>
            <w:r w:rsidRPr="007821CA">
              <w:rPr>
                <w:rFonts w:ascii="Cambria" w:eastAsia="MS Mincho" w:hAnsi="Cambria" w:cs="Times New Roman"/>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25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22.</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Плоские, круглые, кольчатые черви. Общая характеристика.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Исследование внешнего строения дождевого червя.</w:t>
            </w:r>
          </w:p>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Наблюдение за реакцией дождевого червя на раздражители.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310"/>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23.</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Паразитические плоские и круглые черви. Циклы развития печёночного сосальщика, бычьего цепня, человеческой аскариды.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Изучение приспособлений паразитических червей к паразитизму (на готовых влажных и микропрепаратах).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8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24.</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Меры по предупреждению заражения </w:t>
            </w:r>
            <w:r w:rsidRPr="007821CA">
              <w:rPr>
                <w:rFonts w:ascii="Cambria" w:eastAsia="MS Mincho" w:hAnsi="Cambria" w:cs="Times New Roman"/>
              </w:rPr>
              <w:br/>
              <w:t xml:space="preserve">паразитическими червями. Роль червей как </w:t>
            </w:r>
            <w:proofErr w:type="spellStart"/>
            <w:r w:rsidRPr="007821CA">
              <w:rPr>
                <w:rFonts w:ascii="Cambria" w:eastAsia="MS Mincho" w:hAnsi="Cambria" w:cs="Times New Roman"/>
              </w:rPr>
              <w:t>почвообразователей</w:t>
            </w:r>
            <w:proofErr w:type="spellEnd"/>
            <w:r w:rsidRPr="007821CA">
              <w:rPr>
                <w:rFonts w:ascii="Cambria" w:eastAsia="MS Mincho" w:hAnsi="Cambria" w:cs="Times New Roman"/>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56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25.</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Повторение и систематизация изученного.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Тестирование</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25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26.</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Членистоногие. Общая </w:t>
            </w:r>
            <w:proofErr w:type="spellStart"/>
            <w:r w:rsidRPr="007821CA">
              <w:rPr>
                <w:rFonts w:ascii="Cambria" w:eastAsia="MS Mincho" w:hAnsi="Cambria" w:cs="Times New Roman"/>
              </w:rPr>
              <w:t>характеристика.Среды</w:t>
            </w:r>
            <w:proofErr w:type="spellEnd"/>
            <w:r w:rsidRPr="007821CA">
              <w:rPr>
                <w:rFonts w:ascii="Cambria" w:eastAsia="MS Mincho" w:hAnsi="Cambria" w:cs="Times New Roman"/>
              </w:rPr>
              <w:t xml:space="preserve"> жизни. Внешнее и внутреннее строение членистоногих. Многообразие членистоногих. Представители классов.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861"/>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27.</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Ракообразные. Особенности строения и жизнедеятельности. Значение ракообразных в природе и жизни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570"/>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28.</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Паукообразные. Особенности строения и жизнедеятельности в связи с жизнью на суше. Паразитические клещи —</w:t>
            </w:r>
            <w:r w:rsidRPr="007821CA">
              <w:rPr>
                <w:rFonts w:ascii="Cambria" w:eastAsia="MS Mincho" w:hAnsi="Cambria" w:cs="Times New Roman"/>
              </w:rPr>
              <w:br/>
              <w:t xml:space="preserve">возбудители и переносчики опасных болезней. Меры защиты от клещей.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55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lastRenderedPageBreak/>
              <w:t>29.</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Насекомые. Особенности строения и жизнедеятельности. Размножение насекомых и типы развития. Отряды </w:t>
            </w:r>
            <w:r w:rsidRPr="007821CA">
              <w:rPr>
                <w:rFonts w:ascii="Cambria" w:eastAsia="MS Mincho" w:hAnsi="Cambria" w:cs="Times New Roman"/>
              </w:rPr>
              <w:br/>
              <w:t xml:space="preserve">насекомых: Прямокрылые, Равнокрылые, Полужесткокрылые.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Ознакомление с различными типами развития насекомых (на примере коллекций).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43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30.</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 Отряды насекомых: Чешуекрылые, Жесткокрылые, Перепончатокрылые, Двукрылые и др. Насекомые —</w:t>
            </w:r>
            <w:r w:rsidRPr="007821CA">
              <w:rPr>
                <w:rFonts w:ascii="Cambria" w:eastAsia="MS Mincho" w:hAnsi="Cambria" w:cs="Times New Roman"/>
              </w:rPr>
              <w:br/>
              <w:t>переносчики возбудителей и паразиты человека и домашних животных.</w:t>
            </w:r>
          </w:p>
          <w:p w:rsidR="007821CA" w:rsidRPr="007821CA" w:rsidRDefault="007821CA" w:rsidP="007821CA">
            <w:pPr>
              <w:spacing w:after="200" w:line="276" w:lineRule="auto"/>
              <w:rPr>
                <w:rFonts w:ascii="Cambria" w:eastAsia="MS Mincho" w:hAnsi="Cambria" w:cs="Times New Roman"/>
              </w:rPr>
            </w:pPr>
            <w:proofErr w:type="spellStart"/>
            <w:r w:rsidRPr="007821CA">
              <w:rPr>
                <w:rFonts w:ascii="Cambria" w:eastAsia="MS Mincho" w:hAnsi="Cambria" w:cs="Times New Roman"/>
              </w:rPr>
              <w:t>Л.р</w:t>
            </w:r>
            <w:proofErr w:type="spellEnd"/>
            <w:r w:rsidRPr="007821CA">
              <w:rPr>
                <w:rFonts w:ascii="Cambria" w:eastAsia="MS Mincho" w:hAnsi="Cambria" w:cs="Times New Roman"/>
              </w:rPr>
              <w:t xml:space="preserve">. Исследование внешнего строения </w:t>
            </w:r>
            <w:r w:rsidRPr="007821CA">
              <w:rPr>
                <w:rFonts w:ascii="Cambria" w:eastAsia="MS Mincho" w:hAnsi="Cambria" w:cs="Times New Roman"/>
              </w:rPr>
              <w:br/>
              <w:t>насекомого (на примере майского жука или других крупных насекомых-вредителей).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41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31.</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proofErr w:type="gramStart"/>
            <w:r w:rsidRPr="007821CA">
              <w:rPr>
                <w:rFonts w:ascii="Cambria" w:eastAsia="MS Mincho" w:hAnsi="Cambria" w:cs="Times New Roman"/>
                <w:lang w:val="en-US"/>
              </w:rPr>
              <w:t>тестирование</w:t>
            </w:r>
            <w:proofErr w:type="spellEnd"/>
            <w:r w:rsidRPr="007821CA">
              <w:rPr>
                <w:rFonts w:ascii="Cambria" w:eastAsia="MS Mincho" w:hAnsi="Cambria" w:cs="Times New Roman"/>
                <w:lang w:val="en-US"/>
              </w:rPr>
              <w:t>.;</w:t>
            </w:r>
            <w:proofErr w:type="gramEnd"/>
          </w:p>
        </w:tc>
      </w:tr>
      <w:tr w:rsidR="007821CA" w:rsidRPr="007821CA" w:rsidTr="00AD4B5F">
        <w:trPr>
          <w:gridBefore w:val="1"/>
          <w:wBefore w:w="10" w:type="dxa"/>
          <w:trHeight w:hRule="exact" w:val="2269"/>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32.</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w:t>
            </w:r>
            <w:r w:rsidRPr="007821CA">
              <w:rPr>
                <w:rFonts w:ascii="Cambria" w:eastAsia="MS Mincho" w:hAnsi="Cambria" w:cs="Times New Roman"/>
              </w:rPr>
              <w:br/>
              <w:t xml:space="preserve">обитания.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Исследование внешнего строения раковин пресноводных и морских моллюсков (раковины беззубки, перловицы, прудовика, катушки и др.).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91"/>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33.</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Размножение моллюсков. Многообразие моллюсков. Значение моллюсков в природе и жизни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861"/>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34.</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Хордовые. Общая характеристика. Зародышевое развитие хордовых. Систематические группы хордовых.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995"/>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lastRenderedPageBreak/>
              <w:t>35.</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Рыбы. Общая </w:t>
            </w:r>
            <w:proofErr w:type="spellStart"/>
            <w:r w:rsidRPr="007821CA">
              <w:rPr>
                <w:rFonts w:ascii="Cambria" w:eastAsia="MS Mincho" w:hAnsi="Cambria" w:cs="Times New Roman"/>
              </w:rPr>
              <w:t>характеристика.Местообитание</w:t>
            </w:r>
            <w:proofErr w:type="spellEnd"/>
            <w:r w:rsidRPr="007821CA">
              <w:rPr>
                <w:rFonts w:ascii="Cambria" w:eastAsia="MS Mincho" w:hAnsi="Cambria" w:cs="Times New Roman"/>
              </w:rPr>
              <w:t xml:space="preserve"> и внешнее строение </w:t>
            </w:r>
            <w:proofErr w:type="spellStart"/>
            <w:r w:rsidRPr="007821CA">
              <w:rPr>
                <w:rFonts w:ascii="Cambria" w:eastAsia="MS Mincho" w:hAnsi="Cambria" w:cs="Times New Roman"/>
              </w:rPr>
              <w:t>рыб.Особенности</w:t>
            </w:r>
            <w:proofErr w:type="spellEnd"/>
            <w:r w:rsidRPr="007821CA">
              <w:rPr>
                <w:rFonts w:ascii="Cambria" w:eastAsia="MS Mincho" w:hAnsi="Cambria" w:cs="Times New Roman"/>
              </w:rPr>
              <w:t xml:space="preserve"> внутреннего строения и процессов жизнедеятельности. Л.р.1.Исследование внешнего строения и </w:t>
            </w:r>
            <w:r w:rsidRPr="007821CA">
              <w:rPr>
                <w:rFonts w:ascii="Cambria" w:eastAsia="MS Mincho" w:hAnsi="Cambria" w:cs="Times New Roman"/>
              </w:rPr>
              <w:br/>
              <w:t>особенностей передвижения рыбы (на примере живой рыбы в банке с водой).2. Исследование внутреннего строения рыбы (на примере готового влажного препарата).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0.3</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85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36.</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 Отличия хрящевых рыб от костных рыб. Размножение, развитие и миграция рыб в природе.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93"/>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37.</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Многообразие рыб, основные систематические группы рыб. Значение рыб в природе и жизни человека. Хозяйственное значение рыб.</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476"/>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38.</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Повторение и систематизация изученного.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Зачет</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41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39.</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Земноводные. Общая </w:t>
            </w:r>
            <w:proofErr w:type="spellStart"/>
            <w:r w:rsidRPr="007821CA">
              <w:rPr>
                <w:rFonts w:ascii="Cambria" w:eastAsia="MS Mincho" w:hAnsi="Cambria" w:cs="Times New Roman"/>
              </w:rPr>
              <w:t>характеристика.Местообитание</w:t>
            </w:r>
            <w:proofErr w:type="spellEnd"/>
            <w:r w:rsidRPr="007821CA">
              <w:rPr>
                <w:rFonts w:ascii="Cambria" w:eastAsia="MS Mincho" w:hAnsi="Cambria" w:cs="Times New Roman"/>
              </w:rPr>
              <w:t xml:space="preserve"> земноводных. Особенности внешнего и внутреннего строения, </w:t>
            </w:r>
            <w:r w:rsidRPr="007821CA">
              <w:rPr>
                <w:rFonts w:ascii="Cambria" w:eastAsia="MS Mincho" w:hAnsi="Cambria" w:cs="Times New Roman"/>
              </w:rPr>
              <w:br/>
              <w:t>процессов жизнедеятельности, связанных с выходом земноводных на сушу.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85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40.</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 Приспособленность земноводных к жизни в воде и на суше. Размножение и развитие земноводных.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33"/>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41.</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Многообразие земноводных и их охрана. Значение земноводных в природе и жизни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Зачет</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14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42.</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Пресмыкающиеся. Общая характеристика. Местообитание пресмыкающихся.</w:t>
            </w:r>
            <w:r w:rsidR="00E54A54">
              <w:rPr>
                <w:rFonts w:ascii="Cambria" w:eastAsia="MS Mincho" w:hAnsi="Cambria" w:cs="Times New Roman"/>
              </w:rPr>
              <w:t xml:space="preserve"> </w:t>
            </w:r>
            <w:r w:rsidRPr="007821CA">
              <w:rPr>
                <w:rFonts w:ascii="Cambria" w:eastAsia="MS Mincho" w:hAnsi="Cambria" w:cs="Times New Roman"/>
              </w:rPr>
              <w:t>Особенности внешнего и внутреннего строения пресмыкающихся. Процессы жизнедеятельности.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867"/>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43.</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Приспособленность пресмыкающихся к жизни на суше. Размножение и развитие пресмыкающихся. Регенерация.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83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lastRenderedPageBreak/>
              <w:t>44.</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 Многообразие пресмыкающихся и их охрана. Значение пресмыкающихся в природе и жизни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566"/>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45.</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Повторение и систематизация изученного.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Зачет</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29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46.</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Птицы. Общая характеристика.</w:t>
            </w:r>
            <w:r w:rsidR="00E54A54">
              <w:rPr>
                <w:rFonts w:ascii="Cambria" w:eastAsia="MS Mincho" w:hAnsi="Cambria" w:cs="Times New Roman"/>
              </w:rPr>
              <w:t xml:space="preserve"> </w:t>
            </w:r>
            <w:r w:rsidRPr="007821CA">
              <w:rPr>
                <w:rFonts w:ascii="Cambria" w:eastAsia="MS Mincho" w:hAnsi="Cambria" w:cs="Times New Roman"/>
              </w:rPr>
              <w:t xml:space="preserve">Особенности внешнего строения птиц. </w:t>
            </w:r>
            <w:proofErr w:type="spellStart"/>
            <w:r w:rsidRPr="007821CA">
              <w:rPr>
                <w:rFonts w:ascii="Cambria" w:eastAsia="MS Mincho" w:hAnsi="Cambria" w:cs="Times New Roman"/>
              </w:rPr>
              <w:t>Л.р</w:t>
            </w:r>
            <w:proofErr w:type="spellEnd"/>
            <w:r w:rsidRPr="007821CA">
              <w:rPr>
                <w:rFonts w:ascii="Cambria" w:eastAsia="MS Mincho" w:hAnsi="Cambria" w:cs="Times New Roman"/>
              </w:rPr>
              <w:t>.</w:t>
            </w:r>
            <w:r w:rsidR="00E54A54">
              <w:rPr>
                <w:rFonts w:ascii="Cambria" w:eastAsia="MS Mincho" w:hAnsi="Cambria" w:cs="Times New Roman"/>
              </w:rPr>
              <w:t xml:space="preserve"> </w:t>
            </w:r>
            <w:r w:rsidRPr="007821CA">
              <w:rPr>
                <w:rFonts w:ascii="Cambria" w:eastAsia="MS Mincho" w:hAnsi="Cambria" w:cs="Times New Roman"/>
              </w:rPr>
              <w:t>Ис</w:t>
            </w:r>
            <w:r w:rsidR="00E54A54">
              <w:rPr>
                <w:rFonts w:ascii="Cambria" w:eastAsia="MS Mincho" w:hAnsi="Cambria" w:cs="Times New Roman"/>
              </w:rPr>
              <w:t xml:space="preserve">следование внешнего строения и </w:t>
            </w:r>
            <w:r w:rsidRPr="007821CA">
              <w:rPr>
                <w:rFonts w:ascii="Cambria" w:eastAsia="MS Mincho" w:hAnsi="Cambria" w:cs="Times New Roman"/>
              </w:rPr>
              <w:t>перьевого покрова птиц (на примере чучела птиц и набора перьев: контурных, пуховых и пуха).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865"/>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47.</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Особенности внутреннего строения и процессов жизнедеятельности птиц.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130"/>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48.</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Приспособления птиц к полёту. Поведение. Размножение и развитие птиц. Забота о потомстве.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90"/>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49.</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Размножение и развитие птиц. Забота о потомстве. Сезонные явления в жизни птиц. Миграции птиц, их изучение.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91"/>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50.</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Многообразие птиц. Экологические группы птиц. Приспособленность птиц к различным условиям среды. Значение птиц в природе и жизни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Зачет</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145"/>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51.</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Млекопитающие. Общая характеристика. Среды жизни </w:t>
            </w:r>
            <w:proofErr w:type="spellStart"/>
            <w:r w:rsidRPr="007821CA">
              <w:rPr>
                <w:rFonts w:ascii="Cambria" w:eastAsia="MS Mincho" w:hAnsi="Cambria" w:cs="Times New Roman"/>
              </w:rPr>
              <w:t>млекопитающих.Особенности</w:t>
            </w:r>
            <w:proofErr w:type="spellEnd"/>
            <w:r w:rsidRPr="007821CA">
              <w:rPr>
                <w:rFonts w:ascii="Cambria" w:eastAsia="MS Mincho" w:hAnsi="Cambria" w:cs="Times New Roman"/>
              </w:rPr>
              <w:t xml:space="preserve"> внешнего строения, скелета и мускулатуры, внутреннего строения.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79"/>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52.</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Процессы жизнедеятельности. Усложнение нервной системы. Поведение млекопитающих. Размножение и развитие. Забота о потомстве.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25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53.</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proofErr w:type="spellStart"/>
            <w:r w:rsidRPr="007821CA">
              <w:rPr>
                <w:rFonts w:ascii="Cambria" w:eastAsia="MS Mincho" w:hAnsi="Cambria" w:cs="Times New Roman"/>
              </w:rPr>
              <w:t>Первозвери</w:t>
            </w:r>
            <w:proofErr w:type="spellEnd"/>
            <w:r w:rsidRPr="007821CA">
              <w:rPr>
                <w:rFonts w:ascii="Cambria" w:eastAsia="MS Mincho" w:hAnsi="Cambria" w:cs="Times New Roman"/>
              </w:rPr>
              <w:t>. Однопроходные (яйцекладущие) и Сумчатые (низшие звери).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Письменный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контроль</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719"/>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lastRenderedPageBreak/>
              <w:t>54.</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Плацентарные млекопитающие. Многообразие млекопитающих. Насекомоядные и Рукокрылые. Грызуны, Зайцеобразные. Хищные.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9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55.</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Ластоногие и </w:t>
            </w:r>
            <w:proofErr w:type="spellStart"/>
            <w:r w:rsidRPr="007821CA">
              <w:rPr>
                <w:rFonts w:ascii="Cambria" w:eastAsia="MS Mincho" w:hAnsi="Cambria" w:cs="Times New Roman"/>
              </w:rPr>
              <w:t>Китообразные.Парнокопытные</w:t>
            </w:r>
            <w:proofErr w:type="spellEnd"/>
            <w:r w:rsidRPr="007821CA">
              <w:rPr>
                <w:rFonts w:ascii="Cambria" w:eastAsia="MS Mincho" w:hAnsi="Cambria" w:cs="Times New Roman"/>
              </w:rPr>
              <w:t xml:space="preserve"> и Непарнокопытные. Приматы. Семейства отряда Хищные: собачьи, кошачьи, куньи, медвежьи.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288"/>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56.</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Значение млекопитающих в природе и жизни человека. Млекопитающие —переносчики возбудителей опасных </w:t>
            </w:r>
            <w:r w:rsidRPr="007821CA">
              <w:rPr>
                <w:rFonts w:ascii="Cambria" w:eastAsia="MS Mincho" w:hAnsi="Cambria" w:cs="Times New Roman"/>
              </w:rPr>
              <w:br/>
              <w:t>заболеваний. Меры борьбы с грызунами. Многообразие млекопитающих родного края.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413"/>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57.</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Повторение и систематизация изученного.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Зачет</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28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58.</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w:t>
            </w:r>
            <w:proofErr w:type="spellStart"/>
            <w:r w:rsidRPr="007821CA">
              <w:rPr>
                <w:rFonts w:ascii="Cambria" w:eastAsia="MS Mincho" w:hAnsi="Cambria" w:cs="Times New Roman"/>
              </w:rPr>
              <w:t>Л.р</w:t>
            </w:r>
            <w:proofErr w:type="spellEnd"/>
            <w:r w:rsidRPr="007821CA">
              <w:rPr>
                <w:rFonts w:ascii="Cambria" w:eastAsia="MS Mincho" w:hAnsi="Cambria" w:cs="Times New Roman"/>
              </w:rPr>
              <w:t>. Ископаемые остатки животных, их изучение.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0.15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14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59.</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Жизнь животных в воде. Одноклеточные животные. Происхождение многоклеточных животных. Основные этапы эволюции беспозвоночных.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849"/>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60.</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Основные этапы эволюции позвоночных животных. Вымершие животные.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55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61.</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Контрольная работа.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Контрольная</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работа</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999"/>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62.</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25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63.</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Взаимосвязи животных между собой и с другими организмами. Пищевые связи в природном сообществе. Пищевые уровни, экологическая пирамида. Экосистема.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869"/>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lastRenderedPageBreak/>
              <w:t>64.</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Животный мир природных зон Земли. Основные закономерности распределения животных на планете. Фауна.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252"/>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65.</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Воздействие человека на животных в природе: прямое и косвенное. Промысловые животные (рыболовство, охота).</w:t>
            </w:r>
          </w:p>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Загрязнение окружающей среды.</w:t>
            </w:r>
            <w:r w:rsidR="00E54A54">
              <w:rPr>
                <w:rFonts w:ascii="Cambria" w:eastAsia="MS Mincho" w:hAnsi="Cambria" w:cs="Times New Roman"/>
              </w:rPr>
              <w:t xml:space="preserve"> </w:t>
            </w:r>
            <w:r w:rsidRPr="007821CA">
              <w:rPr>
                <w:rFonts w:ascii="Cambria" w:eastAsia="MS Mincho" w:hAnsi="Cambria" w:cs="Times New Roman"/>
              </w:rPr>
              <w:t>Одомашнивание животных.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1025"/>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66.</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Город как особая искусственная среда, созданная человеком. Синантропные виды животных. Красная книга России. Меры сохранения животного мира.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r w:rsidRPr="007821CA">
              <w:rPr>
                <w:rFonts w:ascii="Cambria" w:eastAsia="MS Mincho" w:hAnsi="Cambria" w:cs="Times New Roman"/>
                <w:lang w:val="en-US"/>
              </w:rPr>
              <w:br/>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614"/>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67.</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Резерв.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gridBefore w:val="1"/>
          <w:wBefore w:w="10" w:type="dxa"/>
          <w:trHeight w:hRule="exact" w:val="566"/>
        </w:trPr>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68.</w:t>
            </w:r>
          </w:p>
        </w:tc>
        <w:tc>
          <w:tcPr>
            <w:tcW w:w="707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Резерв.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1</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r w:rsidRPr="007821CA">
              <w:rPr>
                <w:rFonts w:ascii="Cambria" w:eastAsia="MS Mincho" w:hAnsi="Cambria" w:cs="Times New Roman"/>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
        </w:tc>
        <w:tc>
          <w:tcPr>
            <w:tcW w:w="1569"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lang w:val="en-US"/>
              </w:rPr>
            </w:pPr>
            <w:proofErr w:type="spellStart"/>
            <w:r w:rsidRPr="007821CA">
              <w:rPr>
                <w:rFonts w:ascii="Cambria" w:eastAsia="MS Mincho" w:hAnsi="Cambria" w:cs="Times New Roman"/>
                <w:lang w:val="en-US"/>
              </w:rPr>
              <w:t>Устный</w:t>
            </w:r>
            <w:proofErr w:type="spellEnd"/>
            <w:r w:rsidRPr="007821CA">
              <w:rPr>
                <w:rFonts w:ascii="Cambria" w:eastAsia="MS Mincho" w:hAnsi="Cambria" w:cs="Times New Roman"/>
                <w:lang w:val="en-US"/>
              </w:rPr>
              <w:t xml:space="preserve"> </w:t>
            </w:r>
            <w:proofErr w:type="spellStart"/>
            <w:r w:rsidRPr="007821CA">
              <w:rPr>
                <w:rFonts w:ascii="Cambria" w:eastAsia="MS Mincho" w:hAnsi="Cambria" w:cs="Times New Roman"/>
                <w:lang w:val="en-US"/>
              </w:rPr>
              <w:t>опрос</w:t>
            </w:r>
            <w:proofErr w:type="spellEnd"/>
            <w:r w:rsidRPr="007821CA">
              <w:rPr>
                <w:rFonts w:ascii="Cambria" w:eastAsia="MS Mincho" w:hAnsi="Cambria" w:cs="Times New Roman"/>
                <w:lang w:val="en-US"/>
              </w:rPr>
              <w:t>;</w:t>
            </w:r>
          </w:p>
        </w:tc>
      </w:tr>
      <w:tr w:rsidR="007821CA" w:rsidRPr="007821CA" w:rsidTr="00AD4B5F">
        <w:trPr>
          <w:trHeight w:hRule="exact" w:val="684"/>
        </w:trPr>
        <w:tc>
          <w:tcPr>
            <w:tcW w:w="751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ОБЩЕЕ КОЛИЧЕСТВО ЧАСОВ ПО ПРОГРАММЕ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68</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1</w:t>
            </w: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rPr>
              <w:t xml:space="preserve">3.149999999999999 </w:t>
            </w:r>
          </w:p>
        </w:tc>
        <w:tc>
          <w:tcPr>
            <w:tcW w:w="29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821CA" w:rsidRPr="007821CA" w:rsidRDefault="007821CA" w:rsidP="007821CA">
            <w:pPr>
              <w:spacing w:after="200" w:line="276" w:lineRule="auto"/>
              <w:rPr>
                <w:rFonts w:ascii="Cambria" w:eastAsia="MS Mincho" w:hAnsi="Cambria" w:cs="Times New Roman"/>
              </w:rPr>
            </w:pPr>
          </w:p>
        </w:tc>
      </w:tr>
    </w:tbl>
    <w:p w:rsidR="007821CA" w:rsidRDefault="007821CA" w:rsidP="007821CA">
      <w:pPr>
        <w:spacing w:after="200" w:line="276" w:lineRule="auto"/>
        <w:rPr>
          <w:rFonts w:ascii="Cambria" w:eastAsia="MS Mincho" w:hAnsi="Cambria" w:cs="Times New Roman"/>
          <w:b/>
          <w:lang w:val="en-US"/>
        </w:rPr>
      </w:pPr>
    </w:p>
    <w:p w:rsidR="007821CA" w:rsidRPr="007821CA" w:rsidRDefault="007821CA" w:rsidP="007821CA">
      <w:pPr>
        <w:spacing w:after="200" w:line="276" w:lineRule="auto"/>
        <w:rPr>
          <w:rFonts w:ascii="Cambria" w:eastAsia="MS Mincho" w:hAnsi="Cambria" w:cs="Times New Roman"/>
          <w:lang w:val="en-US"/>
        </w:rPr>
      </w:pPr>
    </w:p>
    <w:p w:rsidR="007821CA" w:rsidRDefault="007821CA" w:rsidP="00C121BB">
      <w:pPr>
        <w:spacing w:after="200" w:line="276" w:lineRule="auto"/>
        <w:rPr>
          <w:rFonts w:ascii="Cambria" w:eastAsia="MS Mincho" w:hAnsi="Cambria" w:cs="Times New Roman"/>
        </w:rPr>
      </w:pPr>
    </w:p>
    <w:p w:rsidR="007821CA" w:rsidRPr="007821CA" w:rsidRDefault="007821CA" w:rsidP="007821CA">
      <w:pPr>
        <w:spacing w:after="200" w:line="276" w:lineRule="auto"/>
        <w:rPr>
          <w:rFonts w:ascii="Cambria" w:eastAsia="MS Mincho" w:hAnsi="Cambria" w:cs="Times New Roman"/>
        </w:rPr>
      </w:pPr>
      <w:r w:rsidRPr="007821CA">
        <w:rPr>
          <w:rFonts w:ascii="Cambria" w:eastAsia="MS Mincho" w:hAnsi="Cambria" w:cs="Times New Roman"/>
          <w:b/>
        </w:rPr>
        <w:t xml:space="preserve">УЧЕБНО-МЕТОДИЧЕСКОЕ ОБЕСПЕЧЕНИЕ ОБРАЗОВАТЕЛЬНОГО ПРОЦЕССА </w:t>
      </w:r>
    </w:p>
    <w:p w:rsidR="00C121BB" w:rsidRPr="00C121BB" w:rsidRDefault="007821CA" w:rsidP="00C121BB">
      <w:pPr>
        <w:spacing w:after="200" w:line="276" w:lineRule="auto"/>
        <w:rPr>
          <w:rFonts w:ascii="Cambria" w:eastAsia="MS Mincho" w:hAnsi="Cambria" w:cs="Times New Roman"/>
        </w:rPr>
        <w:sectPr w:rsidR="00C121BB" w:rsidRPr="00C121BB" w:rsidSect="004E7679">
          <w:pgSz w:w="16840" w:h="11900" w:orient="landscape"/>
          <w:pgMar w:top="846" w:right="286" w:bottom="734" w:left="438" w:header="720" w:footer="720" w:gutter="0"/>
          <w:cols w:space="720" w:equalWidth="0">
            <w:col w:w="10320" w:space="0"/>
          </w:cols>
          <w:docGrid w:linePitch="360"/>
        </w:sectPr>
      </w:pPr>
      <w:r w:rsidRPr="007821CA">
        <w:rPr>
          <w:rFonts w:ascii="Cambria" w:eastAsia="MS Mincho" w:hAnsi="Cambria" w:cs="Times New Roman"/>
          <w:b/>
        </w:rPr>
        <w:t xml:space="preserve">ОБЯЗАТЕЛЬНЫЕ УЧЕБНЫЕ МАТЕРИАЛЫ ДЛЯ УЧЕНИКА </w:t>
      </w:r>
      <w:r w:rsidRPr="007821CA">
        <w:rPr>
          <w:rFonts w:ascii="Cambria" w:eastAsia="MS Mincho" w:hAnsi="Cambria" w:cs="Times New Roman"/>
        </w:rPr>
        <w:br/>
        <w:t xml:space="preserve">Введите свой вариант: </w:t>
      </w:r>
      <w:r w:rsidRPr="007821CA">
        <w:rPr>
          <w:rFonts w:ascii="Cambria" w:eastAsia="MS Mincho" w:hAnsi="Cambria" w:cs="Times New Roman"/>
        </w:rPr>
        <w:br/>
      </w:r>
      <w:r w:rsidRPr="007821CA">
        <w:rPr>
          <w:rFonts w:ascii="Cambria" w:eastAsia="MS Mincho" w:hAnsi="Cambria" w:cs="Times New Roman"/>
          <w:b/>
        </w:rPr>
        <w:t xml:space="preserve">МЕТОДИЧЕСКИЕ МАТЕРИАЛЫ ДЛЯ УЧИТЕЛЯ </w:t>
      </w:r>
      <w:r w:rsidRPr="007821CA">
        <w:rPr>
          <w:rFonts w:ascii="Cambria" w:eastAsia="MS Mincho" w:hAnsi="Cambria" w:cs="Times New Roman"/>
        </w:rPr>
        <w:br/>
      </w:r>
      <w:r w:rsidRPr="007821CA">
        <w:rPr>
          <w:rFonts w:ascii="Cambria" w:eastAsia="MS Mincho" w:hAnsi="Cambria" w:cs="Times New Roman"/>
          <w:b/>
        </w:rPr>
        <w:t>ЦИФРОВЫЕ ОБРАЗОВАТЕЛЬНЫЕ</w:t>
      </w:r>
      <w:r w:rsidR="00E54A54">
        <w:rPr>
          <w:rFonts w:ascii="Cambria" w:eastAsia="MS Mincho" w:hAnsi="Cambria" w:cs="Times New Roman"/>
          <w:b/>
        </w:rPr>
        <w:t xml:space="preserve"> РЕСУРСЫ И РЕСУРСЫ СЕТИ ИНТЕРНЕТ</w:t>
      </w:r>
    </w:p>
    <w:p w:rsidR="00C121BB" w:rsidRPr="00C121BB" w:rsidRDefault="00C121BB" w:rsidP="00C121BB">
      <w:pPr>
        <w:spacing w:after="200" w:line="276" w:lineRule="auto"/>
        <w:rPr>
          <w:rFonts w:ascii="Cambria" w:eastAsia="MS Mincho" w:hAnsi="Cambria" w:cs="Times New Roman"/>
        </w:rPr>
        <w:sectPr w:rsidR="00C121BB" w:rsidRPr="00C121BB" w:rsidSect="004E7679">
          <w:pgSz w:w="16840" w:h="11900" w:orient="landscape"/>
          <w:pgMar w:top="666" w:right="286" w:bottom="758" w:left="378" w:header="720" w:footer="720" w:gutter="0"/>
          <w:cols w:space="720" w:equalWidth="0">
            <w:col w:w="10476" w:space="0"/>
          </w:cols>
          <w:docGrid w:linePitch="360"/>
        </w:sectPr>
      </w:pPr>
    </w:p>
    <w:p w:rsidR="00C121BB" w:rsidRPr="00C121BB" w:rsidRDefault="00C121BB" w:rsidP="00C121BB">
      <w:pPr>
        <w:spacing w:after="200" w:line="276" w:lineRule="auto"/>
        <w:rPr>
          <w:rFonts w:ascii="Cambria" w:eastAsia="MS Mincho" w:hAnsi="Cambria" w:cs="Times New Roman"/>
        </w:rPr>
        <w:sectPr w:rsidR="00C121BB" w:rsidRPr="00C121BB" w:rsidSect="004E7679">
          <w:pgSz w:w="16840" w:h="11900" w:orient="landscape"/>
          <w:pgMar w:top="666" w:right="298" w:bottom="650" w:left="428" w:header="720" w:footer="720" w:gutter="0"/>
          <w:cols w:space="720" w:equalWidth="0">
            <w:col w:w="10584" w:space="0"/>
          </w:cols>
          <w:docGrid w:linePitch="360"/>
        </w:sectPr>
      </w:pPr>
    </w:p>
    <w:p w:rsidR="00C121BB" w:rsidRPr="00C121BB" w:rsidRDefault="00C121BB" w:rsidP="00C121BB">
      <w:pPr>
        <w:spacing w:after="200" w:line="276" w:lineRule="auto"/>
        <w:rPr>
          <w:rFonts w:ascii="Cambria" w:eastAsia="MS Mincho" w:hAnsi="Cambria" w:cs="Times New Roman"/>
        </w:rPr>
        <w:sectPr w:rsidR="00C121BB" w:rsidRPr="00C121BB" w:rsidSect="004E7679">
          <w:pgSz w:w="16840" w:h="11900" w:orient="landscape"/>
          <w:pgMar w:top="666" w:right="286" w:bottom="682" w:left="1440" w:header="720" w:footer="720" w:gutter="0"/>
          <w:cols w:space="720" w:equalWidth="0">
            <w:col w:w="10552" w:space="0"/>
          </w:cols>
          <w:docGrid w:linePitch="360"/>
        </w:sectPr>
      </w:pPr>
    </w:p>
    <w:p w:rsidR="00C121BB" w:rsidRPr="005A0AC8" w:rsidRDefault="00C121BB" w:rsidP="00C121BB">
      <w:pPr>
        <w:spacing w:after="200" w:line="276" w:lineRule="auto"/>
        <w:rPr>
          <w:rFonts w:ascii="Cambria" w:eastAsia="MS Mincho" w:hAnsi="Cambria" w:cs="Times New Roman"/>
        </w:rPr>
        <w:sectPr w:rsidR="00C121BB" w:rsidRPr="005A0AC8" w:rsidSect="002C7C84">
          <w:pgSz w:w="16840" w:h="11900" w:orient="landscape"/>
          <w:pgMar w:top="1440" w:right="478" w:bottom="1440" w:left="1440" w:header="720" w:footer="720" w:gutter="0"/>
          <w:cols w:space="720" w:equalWidth="0">
            <w:col w:w="9020" w:space="0"/>
          </w:cols>
          <w:docGrid w:linePitch="360"/>
        </w:sectPr>
      </w:pPr>
    </w:p>
    <w:p w:rsidR="00C121BB" w:rsidRPr="005A0AC8" w:rsidRDefault="00C121BB" w:rsidP="00C121BB">
      <w:pPr>
        <w:spacing w:after="200" w:line="276" w:lineRule="auto"/>
        <w:rPr>
          <w:rFonts w:ascii="Cambria" w:eastAsia="MS Mincho" w:hAnsi="Cambria" w:cs="Times New Roman"/>
        </w:rPr>
        <w:sectPr w:rsidR="00C121BB" w:rsidRPr="005A0AC8" w:rsidSect="00CA4BB6">
          <w:pgSz w:w="16840" w:h="11900" w:orient="landscape"/>
          <w:pgMar w:top="666" w:right="286" w:bottom="700" w:left="318" w:header="720" w:footer="720" w:gutter="0"/>
          <w:cols w:space="720" w:equalWidth="0">
            <w:col w:w="10534" w:space="0"/>
          </w:cols>
          <w:docGrid w:linePitch="360"/>
        </w:sectPr>
      </w:pPr>
    </w:p>
    <w:p w:rsidR="00CA4BB6" w:rsidRPr="00CA4BB6" w:rsidRDefault="00CA4BB6" w:rsidP="00CA4BB6">
      <w:pPr>
        <w:spacing w:after="200" w:line="276" w:lineRule="auto"/>
        <w:rPr>
          <w:rFonts w:ascii="Cambria" w:eastAsia="MS Mincho" w:hAnsi="Cambria" w:cs="Times New Roman"/>
        </w:rPr>
        <w:sectPr w:rsidR="00CA4BB6" w:rsidRPr="00CA4BB6" w:rsidSect="007821CA">
          <w:pgSz w:w="16840" w:h="11900" w:orient="landscape"/>
          <w:pgMar w:top="666" w:right="298" w:bottom="650" w:left="1440" w:header="720" w:footer="720" w:gutter="0"/>
          <w:cols w:space="720" w:equalWidth="0">
            <w:col w:w="10584" w:space="0"/>
          </w:cols>
          <w:docGrid w:linePitch="360"/>
        </w:sectPr>
      </w:pPr>
    </w:p>
    <w:p w:rsidR="00C121BB" w:rsidRPr="005A0AC8" w:rsidRDefault="00C121BB" w:rsidP="00C121BB">
      <w:pPr>
        <w:spacing w:after="200" w:line="276" w:lineRule="auto"/>
        <w:rPr>
          <w:rFonts w:ascii="Cambria" w:eastAsia="MS Mincho" w:hAnsi="Cambria" w:cs="Times New Roman"/>
        </w:rPr>
      </w:pPr>
    </w:p>
    <w:sectPr w:rsidR="00C121BB" w:rsidRPr="005A0AC8" w:rsidSect="007821CA">
      <w:pgSz w:w="16840" w:h="11900" w:orient="landscape"/>
      <w:pgMar w:top="666" w:right="286" w:bottom="682" w:left="1440" w:header="720" w:footer="720" w:gutter="0"/>
      <w:cols w:space="720" w:equalWidth="0">
        <w:col w:w="10552"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1C02"/>
    <w:multiLevelType w:val="multilevel"/>
    <w:tmpl w:val="7980A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A3749D"/>
    <w:multiLevelType w:val="multilevel"/>
    <w:tmpl w:val="03BE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2AD4F39"/>
    <w:multiLevelType w:val="multilevel"/>
    <w:tmpl w:val="FFAC1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BC"/>
    <w:rsid w:val="00117F8E"/>
    <w:rsid w:val="002C7C84"/>
    <w:rsid w:val="004E7679"/>
    <w:rsid w:val="005A0AC8"/>
    <w:rsid w:val="005E1675"/>
    <w:rsid w:val="00682130"/>
    <w:rsid w:val="007821CA"/>
    <w:rsid w:val="00A40EBC"/>
    <w:rsid w:val="00AD4B5F"/>
    <w:rsid w:val="00C121BB"/>
    <w:rsid w:val="00CA4BB6"/>
    <w:rsid w:val="00E54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41</Pages>
  <Words>8585</Words>
  <Characters>48936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rost</cp:lastModifiedBy>
  <cp:revision>5</cp:revision>
  <cp:lastPrinted>2022-11-22T10:37:00Z</cp:lastPrinted>
  <dcterms:created xsi:type="dcterms:W3CDTF">2022-09-24T17:52:00Z</dcterms:created>
  <dcterms:modified xsi:type="dcterms:W3CDTF">2022-12-08T06:30:00Z</dcterms:modified>
</cp:coreProperties>
</file>